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额敏县2022年普通高中教育发展情况公示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2022年，额敏县第一中学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全面贯彻党的教育方针，落实立德树人根本任务，认真履职尽责，较好地完成了各项工作任务。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autoSpaceDE/>
        <w:autoSpaceDN/>
        <w:bidi w:val="0"/>
        <w:snapToGrid/>
        <w:spacing w:beforeAutospacing="0" w:afterAutospacing="0" w:line="52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snapToGrid/>
        <w:spacing w:beforeAutospacing="0" w:afterAutospacing="0" w:line="52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学校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占地面积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130亩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,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校舍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面积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4万余平方米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,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教学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班级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48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个，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在校学生2482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教职工230人。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学校有自治区级特级教师3人，地区级名师工作室2个，地区级名师5人，地区级学科带头人5人，县级教学能手工作室3个，县级兼职教研员12人。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autoSpaceDE/>
        <w:autoSpaceDN/>
        <w:bidi w:val="0"/>
        <w:snapToGrid/>
        <w:spacing w:beforeAutospacing="0" w:afterAutospacing="0" w:line="520" w:lineRule="exact"/>
        <w:ind w:left="0" w:leftChars="0"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2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（一）坚守党管教育的政治方向不偏离。坚持选优配强班子，改选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纪检委员1名，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第二支部改选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组织委员1名，宣传委员1名，为党建工作的顺利开展提供强有力的组织保障。深入开展理想信念和宗旨教育、党风党纪教育、法制教育、诚信教育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共50次。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强化思政课堂政治引导，积极发挥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思政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教师作用，以时政新闻微评、时政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三分钟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、法律知识竞赛为抓手，加强一课堂主渠道的政治引导。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统筹2万余元，真心实意为群众办实事7件。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学校克服各种困难，解决广大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师生急难愁盼问题10件。贫困家庭学生免学费、助学金受助学生382人。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2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（二）聚力教研抓严的政治任务不松劲。坚持以党建促教育教学，深度相融相促。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坚持梯度合理、优势互补、精干高效的教研团队标准，优化调整教研组长及备课组长6名；建立健全“双向培养”长效机制，优先把5名教育教学骨干发展为党员；发挥“名师工作室”效用，2个地区和1个县级工作室持续开展教学能手培养活动，为教学教研提供有效平台。探索小教研群展示模式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即在小教研微信群中分享个人教学课件、教案、导学案、习题，每人每日提交一篇美文共赏，每天积累工作心得，按月编辑成册。搭建“教学擂台”同课异构、互学互促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依托平台举办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青年教师基本功及学科素养比赛活动，共有12位教师获奖；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两位教师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参加区级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教师素养大赛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活动，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获得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地区级一等奖；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落实月考分析制度，分年级对考试中反映出的问题追本溯源，进一步反思和改进课堂教学；组织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线上家庭教育讲座6次。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2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191919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191919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宋体" w:hAnsi="宋体" w:eastAsia="宋体" w:cs="宋体"/>
          <w:b w:val="0"/>
          <w:bCs w:val="0"/>
          <w:color w:val="191919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191919"/>
          <w:kern w:val="0"/>
          <w:sz w:val="32"/>
          <w:szCs w:val="32"/>
          <w:shd w:val="clear" w:color="auto" w:fill="FFFFFF"/>
        </w:rPr>
        <w:t>年高三年级参加高考</w:t>
      </w:r>
      <w:r>
        <w:rPr>
          <w:rFonts w:hint="eastAsia" w:ascii="宋体" w:hAnsi="宋体" w:eastAsia="宋体" w:cs="宋体"/>
          <w:b w:val="0"/>
          <w:bCs w:val="0"/>
          <w:color w:val="191919"/>
          <w:kern w:val="0"/>
          <w:sz w:val="32"/>
          <w:szCs w:val="32"/>
          <w:shd w:val="clear" w:color="auto" w:fill="FFFFFF"/>
          <w:lang w:val="en-US" w:eastAsia="zh-CN"/>
        </w:rPr>
        <w:t>632</w:t>
      </w:r>
      <w:r>
        <w:rPr>
          <w:rFonts w:hint="eastAsia" w:ascii="宋体" w:hAnsi="宋体" w:eastAsia="宋体" w:cs="宋体"/>
          <w:b w:val="0"/>
          <w:bCs w:val="0"/>
          <w:color w:val="191919"/>
          <w:kern w:val="0"/>
          <w:sz w:val="32"/>
          <w:szCs w:val="32"/>
          <w:shd w:val="clear" w:color="auto" w:fill="FFFFFF"/>
        </w:rPr>
        <w:t>人。</w:t>
      </w:r>
      <w:r>
        <w:rPr>
          <w:rFonts w:hint="eastAsia" w:ascii="宋体" w:hAnsi="宋体" w:eastAsia="宋体" w:cs="宋体"/>
          <w:b w:val="0"/>
          <w:bCs w:val="0"/>
          <w:color w:val="191919"/>
          <w:kern w:val="0"/>
          <w:sz w:val="32"/>
          <w:szCs w:val="32"/>
          <w:shd w:val="clear" w:color="auto" w:fill="FFFFFF"/>
          <w:lang w:val="en-US" w:eastAsia="zh-CN"/>
        </w:rPr>
        <w:t>重本上线率28.64%，本科上线率74.05%，比上一年提高了近三个百分点，创历史新高。</w:t>
      </w:r>
      <w:r>
        <w:rPr>
          <w:rFonts w:hint="eastAsia" w:ascii="宋体" w:hAnsi="宋体" w:eastAsia="宋体" w:cs="宋体"/>
          <w:b w:val="0"/>
          <w:bCs w:val="0"/>
          <w:color w:val="191919"/>
          <w:kern w:val="0"/>
          <w:sz w:val="32"/>
          <w:szCs w:val="32"/>
          <w:shd w:val="clear" w:color="auto" w:fill="FFFFFF"/>
        </w:rPr>
        <w:t>文科最高分</w:t>
      </w:r>
      <w:r>
        <w:rPr>
          <w:rFonts w:hint="eastAsia" w:ascii="宋体" w:hAnsi="宋体" w:eastAsia="宋体" w:cs="宋体"/>
          <w:b w:val="0"/>
          <w:bCs w:val="0"/>
          <w:color w:val="191919"/>
          <w:kern w:val="0"/>
          <w:sz w:val="32"/>
          <w:szCs w:val="32"/>
          <w:shd w:val="clear" w:color="auto" w:fill="FFFFFF"/>
          <w:lang w:val="en-US" w:eastAsia="zh-CN"/>
        </w:rPr>
        <w:t>462</w:t>
      </w:r>
      <w:r>
        <w:rPr>
          <w:rFonts w:hint="eastAsia" w:ascii="宋体" w:hAnsi="宋体" w:eastAsia="宋体" w:cs="宋体"/>
          <w:b w:val="0"/>
          <w:bCs w:val="0"/>
          <w:color w:val="191919"/>
          <w:kern w:val="0"/>
          <w:sz w:val="32"/>
          <w:szCs w:val="32"/>
          <w:shd w:val="clear" w:color="auto" w:fill="FFFFFF"/>
        </w:rPr>
        <w:t>,文科单列类最高分</w:t>
      </w:r>
      <w:r>
        <w:rPr>
          <w:rFonts w:hint="eastAsia" w:ascii="宋体" w:hAnsi="宋体" w:eastAsia="宋体" w:cs="宋体"/>
          <w:b w:val="0"/>
          <w:bCs w:val="0"/>
          <w:color w:val="191919"/>
          <w:kern w:val="0"/>
          <w:sz w:val="32"/>
          <w:szCs w:val="32"/>
          <w:shd w:val="clear" w:color="auto" w:fill="FFFFFF"/>
          <w:lang w:val="en-US" w:eastAsia="zh-CN"/>
        </w:rPr>
        <w:t>456</w:t>
      </w:r>
      <w:r>
        <w:rPr>
          <w:rFonts w:hint="eastAsia" w:ascii="宋体" w:hAnsi="宋体" w:eastAsia="宋体" w:cs="宋体"/>
          <w:b w:val="0"/>
          <w:bCs w:val="0"/>
          <w:color w:val="191919"/>
          <w:kern w:val="0"/>
          <w:sz w:val="32"/>
          <w:szCs w:val="32"/>
          <w:shd w:val="clear" w:color="auto" w:fill="FFFFFF"/>
        </w:rPr>
        <w:t>,</w:t>
      </w:r>
      <w:r>
        <w:rPr>
          <w:rFonts w:hint="eastAsia" w:ascii="宋体" w:hAnsi="宋体" w:eastAsia="宋体" w:cs="宋体"/>
          <w:b w:val="0"/>
          <w:bCs w:val="0"/>
          <w:color w:val="191919"/>
          <w:kern w:val="0"/>
          <w:sz w:val="32"/>
          <w:szCs w:val="32"/>
          <w:shd w:val="clear" w:color="auto" w:fill="FFFFFF"/>
          <w:lang w:eastAsia="zh-CN"/>
        </w:rPr>
        <w:t>理科</w:t>
      </w:r>
      <w:r>
        <w:rPr>
          <w:rFonts w:hint="eastAsia" w:ascii="宋体" w:hAnsi="宋体" w:eastAsia="宋体" w:cs="宋体"/>
          <w:b w:val="0"/>
          <w:bCs w:val="0"/>
          <w:color w:val="191919"/>
          <w:kern w:val="0"/>
          <w:sz w:val="32"/>
          <w:szCs w:val="32"/>
          <w:shd w:val="clear" w:color="auto" w:fill="FFFFFF"/>
        </w:rPr>
        <w:t>最高分</w:t>
      </w:r>
      <w:r>
        <w:rPr>
          <w:rFonts w:hint="eastAsia" w:ascii="宋体" w:hAnsi="宋体" w:eastAsia="宋体" w:cs="宋体"/>
          <w:b w:val="0"/>
          <w:bCs w:val="0"/>
          <w:color w:val="191919"/>
          <w:kern w:val="0"/>
          <w:sz w:val="32"/>
          <w:szCs w:val="32"/>
          <w:shd w:val="clear" w:color="auto" w:fill="FFFFFF"/>
          <w:lang w:val="en-US" w:eastAsia="zh-CN"/>
        </w:rPr>
        <w:t>526</w:t>
      </w:r>
      <w:r>
        <w:rPr>
          <w:rFonts w:hint="eastAsia" w:ascii="宋体" w:hAnsi="宋体" w:eastAsia="宋体" w:cs="宋体"/>
          <w:b w:val="0"/>
          <w:bCs w:val="0"/>
          <w:color w:val="191919"/>
          <w:kern w:val="0"/>
          <w:sz w:val="32"/>
          <w:szCs w:val="32"/>
          <w:shd w:val="clear" w:color="auto" w:fill="FFFFFF"/>
        </w:rPr>
        <w:t>,</w:t>
      </w:r>
      <w:r>
        <w:rPr>
          <w:rFonts w:hint="eastAsia" w:ascii="宋体" w:hAnsi="宋体" w:eastAsia="宋体" w:cs="宋体"/>
          <w:b w:val="0"/>
          <w:bCs w:val="0"/>
          <w:color w:val="191919"/>
          <w:kern w:val="0"/>
          <w:sz w:val="32"/>
          <w:szCs w:val="32"/>
          <w:shd w:val="clear" w:color="auto" w:fill="FFFFFF"/>
          <w:lang w:eastAsia="zh-CN"/>
        </w:rPr>
        <w:t>理科</w:t>
      </w:r>
      <w:r>
        <w:rPr>
          <w:rFonts w:hint="eastAsia" w:ascii="宋体" w:hAnsi="宋体" w:eastAsia="宋体" w:cs="宋体"/>
          <w:b w:val="0"/>
          <w:bCs w:val="0"/>
          <w:color w:val="191919"/>
          <w:kern w:val="0"/>
          <w:sz w:val="32"/>
          <w:szCs w:val="32"/>
          <w:shd w:val="clear" w:color="auto" w:fill="FFFFFF"/>
        </w:rPr>
        <w:t>单列类最高分</w:t>
      </w:r>
      <w:r>
        <w:rPr>
          <w:rFonts w:hint="eastAsia" w:ascii="宋体" w:hAnsi="宋体" w:eastAsia="宋体" w:cs="宋体"/>
          <w:b w:val="0"/>
          <w:bCs w:val="0"/>
          <w:color w:val="191919"/>
          <w:kern w:val="0"/>
          <w:sz w:val="32"/>
          <w:szCs w:val="32"/>
          <w:shd w:val="clear" w:color="auto" w:fill="FFFFFF"/>
          <w:lang w:val="en-US" w:eastAsia="zh-CN"/>
        </w:rPr>
        <w:t>528。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2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2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2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额敏县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教育和科学技术局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0"/>
        </w:pBdr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2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202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月2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日</w:t>
      </w: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E73812"/>
    <w:multiLevelType w:val="singleLevel"/>
    <w:tmpl w:val="B8E738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NzQwNGEyMmI1OTdiMWM3NzVlYTk1YTk4NjhjN2EifQ=="/>
  </w:docVars>
  <w:rsids>
    <w:rsidRoot w:val="7FF21CB5"/>
    <w:rsid w:val="0019796F"/>
    <w:rsid w:val="0020485D"/>
    <w:rsid w:val="00251DC4"/>
    <w:rsid w:val="003922E5"/>
    <w:rsid w:val="00421F12"/>
    <w:rsid w:val="00447A95"/>
    <w:rsid w:val="00573EF9"/>
    <w:rsid w:val="0068096D"/>
    <w:rsid w:val="007618B6"/>
    <w:rsid w:val="00CB07FD"/>
    <w:rsid w:val="01370C75"/>
    <w:rsid w:val="03296E40"/>
    <w:rsid w:val="049D6386"/>
    <w:rsid w:val="05391473"/>
    <w:rsid w:val="06D80C43"/>
    <w:rsid w:val="089F69BC"/>
    <w:rsid w:val="09D74937"/>
    <w:rsid w:val="0B55220A"/>
    <w:rsid w:val="0BD01663"/>
    <w:rsid w:val="0CB664AE"/>
    <w:rsid w:val="0FF45333"/>
    <w:rsid w:val="114A3369"/>
    <w:rsid w:val="12E248AE"/>
    <w:rsid w:val="132444D6"/>
    <w:rsid w:val="13D65BEE"/>
    <w:rsid w:val="143330DA"/>
    <w:rsid w:val="14C0412D"/>
    <w:rsid w:val="19B1179D"/>
    <w:rsid w:val="1BA157B2"/>
    <w:rsid w:val="1D451719"/>
    <w:rsid w:val="2078551A"/>
    <w:rsid w:val="23E87750"/>
    <w:rsid w:val="27C83F7F"/>
    <w:rsid w:val="281F7076"/>
    <w:rsid w:val="2FBB0E87"/>
    <w:rsid w:val="31B91E5C"/>
    <w:rsid w:val="34531172"/>
    <w:rsid w:val="36794DDC"/>
    <w:rsid w:val="39106B68"/>
    <w:rsid w:val="3ADA74D6"/>
    <w:rsid w:val="3CD63EC7"/>
    <w:rsid w:val="3DAC56D0"/>
    <w:rsid w:val="44034A4E"/>
    <w:rsid w:val="45673A6B"/>
    <w:rsid w:val="4749201C"/>
    <w:rsid w:val="47627EAF"/>
    <w:rsid w:val="47AF785E"/>
    <w:rsid w:val="47BB1604"/>
    <w:rsid w:val="47E417C7"/>
    <w:rsid w:val="48ED3586"/>
    <w:rsid w:val="4A513AD2"/>
    <w:rsid w:val="4A67041D"/>
    <w:rsid w:val="4AC06D9F"/>
    <w:rsid w:val="4B166CC0"/>
    <w:rsid w:val="4B6A4EB0"/>
    <w:rsid w:val="4D1C4BDF"/>
    <w:rsid w:val="50C02C89"/>
    <w:rsid w:val="53493641"/>
    <w:rsid w:val="53EE0391"/>
    <w:rsid w:val="53F245DB"/>
    <w:rsid w:val="53F379D9"/>
    <w:rsid w:val="5508284D"/>
    <w:rsid w:val="562F338E"/>
    <w:rsid w:val="59476D2E"/>
    <w:rsid w:val="59511E72"/>
    <w:rsid w:val="596F338E"/>
    <w:rsid w:val="5CBB05ED"/>
    <w:rsid w:val="5D48697B"/>
    <w:rsid w:val="5D85796B"/>
    <w:rsid w:val="5DA52DD2"/>
    <w:rsid w:val="62276094"/>
    <w:rsid w:val="623F7B8C"/>
    <w:rsid w:val="625304A7"/>
    <w:rsid w:val="626673CF"/>
    <w:rsid w:val="658330AD"/>
    <w:rsid w:val="6AB13D0D"/>
    <w:rsid w:val="6CE41237"/>
    <w:rsid w:val="6D373840"/>
    <w:rsid w:val="700A542B"/>
    <w:rsid w:val="703D7F5E"/>
    <w:rsid w:val="72FB4E05"/>
    <w:rsid w:val="73C77BF1"/>
    <w:rsid w:val="75D16F5C"/>
    <w:rsid w:val="76F5141C"/>
    <w:rsid w:val="7A0C694C"/>
    <w:rsid w:val="7F902FDA"/>
    <w:rsid w:val="7FF2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</w:pPr>
    <w:rPr>
      <w:rFonts w:ascii="Calibri" w:hAnsi="Calibri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qFormat/>
    <w:uiPriority w:val="99"/>
  </w:style>
  <w:style w:type="paragraph" w:customStyle="1" w:styleId="9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475</Words>
  <Characters>2708</Characters>
  <Lines>22</Lines>
  <Paragraphs>6</Paragraphs>
  <TotalTime>4</TotalTime>
  <ScaleCrop>false</ScaleCrop>
  <LinksUpToDate>false</LinksUpToDate>
  <CharactersWithSpaces>3177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2019-12-06T02:35:00Z</dcterms:created>
  <dc:creator>Administrator</dc:creator>
  <cp:lastModifiedBy>Administrator</cp:lastModifiedBy>
  <cp:lastPrinted>2023-09-26T05:03:00Z</cp:lastPrinted>
  <dcterms:modified xsi:type="dcterms:W3CDTF">2023-09-27T12:18:55Z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1B450EC2348545298B64A629921D83CF</vt:lpwstr>
  </property>
</Properties>
</file>