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64135</wp:posOffset>
                </wp:positionV>
                <wp:extent cx="5600700" cy="0"/>
                <wp:effectExtent l="0" t="19050" r="0" b="1905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75pt;margin-top:5.05pt;height:0pt;width:441pt;z-index:251679744;mso-width-relative:page;mso-height-relative:page;" coordsize="21600,21600" o:gfxdata="UEsDBAoAAAAAAIdO4kAAAAAAAAAAAAAAAAAEAAAAZHJzL1BLAwQUAAAACACHTuJAi/toEtYAAAAJ&#10;AQAADwAAAGRycy9kb3ducmV2LnhtbE2PzWrDMBCE74W+g9hCb4nkQEPiWg5tIJTQXpr0ATbWxjax&#10;VsZSfvz23dJDe9yZj9mZYnXznbrQENvAFrKpAUVcBddybeFrv5ksQMWE7LALTBZGirAq7+8KzF24&#10;8idddqlWEsIxRwtNSn2udawa8hinoScW7xgGj0nOodZuwKuE+07PjJlrjy3LhwZ7WjdUnXZnbyGd&#10;zNv7K27GF3/cpno5Vn67/rD28SEzz6AS3dIfDD/1pTqU0ukQzuyi6ixMsuWToGKYDJQAi/lMhMOv&#10;oMtC/19QfgNQSwMEFAAAAAgAh07iQNh5oTfkAQAAsQMAAA4AAABkcnMvZTJvRG9jLnhtbK1TS44T&#10;MRDdI3EHy3vSnRkxjFrpzGLCsEEQCThAxZ+0Jf9UdtLJJbgAEjtYsWTPbZg5BmUnEwbYIEQvqsuu&#10;qud6z+XZ1c5ZtlWYTPA9n05azpQXQRq/7vm7tzdPLjlLGbwEG7zq+V4lfjV//Gg2xk6dhSFYqZAR&#10;iE/dGHs+5By7pkliUA7SJETlKagDOsi0xHUjEUZCd7Y5a9uLZgwoIwahUqLdxSHI5xVfayXya62T&#10;ysz2nHrL1WK1q2Kb+Qy6NUIcjDi2Af/QhQPj6dAT1AIysA2aP6CcERhS0HkigmuC1kaoyoHYTNvf&#10;2LwZIKrKhcRJ8SRT+n+w4tV2iczInp+fc+bB0R3dfvj6/f2nu28fyd5++cwoQjKNMXWUfe2XeFyl&#10;uMTCeafRlT+xYbsq7f4krdplJmjz6UXbPmvpBsR9rPlZGDHlFyo4VpyeW+MLa+hg+zJlOoxS71PK&#10;tvVspH4vpxUPaGq0hUzQLhIPubK1OAVr5I2xtpQkXK+uLbItlDmoX+FEwL+klVMWkIZDXg0dJgTD&#10;xksqgG5QIJ97yfI+klSehpqXbpySnFlFb6B4NTODsX+TSU1YX6BVndcj5SL3QeDirYLc0z1tIpr1&#10;QBJNa/clQnNReRxnuAzewzX5D1/a/A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L+2gS1gAAAAkB&#10;AAAPAAAAAAAAAAEAIAAAACIAAABkcnMvZG93bnJldi54bWxQSwECFAAUAAAACACHTuJA2HmhN+QB&#10;AACxAwAADgAAAAAAAAABACAAAAAlAQAAZHJzL2Uyb0RvYy54bWxQSwUGAAAAAAYABgBZAQAAewUA&#10;AAAA&#10;">
                <v:path arrowok="t"/>
                <v:fill focussize="0,0"/>
                <v:stroke weight="3pt" linestyle="thinThin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抽样取证凭证</w:t>
      </w:r>
    </w:p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    ）应急抽〔    〕  号</w:t>
      </w:r>
    </w:p>
    <w:p>
      <w:pPr>
        <w:spacing w:line="56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被抽样取证人（单位）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_GB2312" w:hAnsi="仿宋" w:eastAsia="仿宋_GB2312" w:cs="仿宋"/>
          <w:sz w:val="24"/>
          <w:szCs w:val="24"/>
        </w:rPr>
        <w:t>现场负责人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</w:t>
      </w:r>
    </w:p>
    <w:p>
      <w:pPr>
        <w:spacing w:line="56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地址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联系电话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邮编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抽样取证时间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时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分至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24"/>
          <w:szCs w:val="24"/>
        </w:rPr>
        <w:t>时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分</w:t>
      </w:r>
    </w:p>
    <w:p>
      <w:pPr>
        <w:spacing w:line="56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抽样地点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480" w:lineRule="exact"/>
        <w:ind w:firstLine="552" w:firstLineChars="23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依据《中华人民共和国行政处罚法》第三十七条第二款规定，对你（单位）的下列物品进行抽样取证。</w:t>
      </w:r>
    </w:p>
    <w:p>
      <w:pPr>
        <w:spacing w:line="380" w:lineRule="exact"/>
        <w:ind w:firstLine="552" w:firstLineChars="230"/>
        <w:rPr>
          <w:rFonts w:ascii="仿宋_GB2312" w:hAnsi="仿宋" w:eastAsia="仿宋_GB2312"/>
          <w:sz w:val="24"/>
          <w:szCs w:val="24"/>
        </w:rPr>
      </w:pPr>
    </w:p>
    <w:tbl>
      <w:tblPr>
        <w:tblStyle w:val="3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4093"/>
        <w:gridCol w:w="2671"/>
        <w:gridCol w:w="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序号</w:t>
            </w:r>
          </w:p>
        </w:tc>
        <w:tc>
          <w:tcPr>
            <w:tcW w:w="4093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pacing w:val="4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40"/>
                <w:sz w:val="24"/>
                <w:szCs w:val="24"/>
              </w:rPr>
              <w:t>证据物品名称</w:t>
            </w:r>
          </w:p>
        </w:tc>
        <w:tc>
          <w:tcPr>
            <w:tcW w:w="2671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规格及批号</w:t>
            </w:r>
          </w:p>
        </w:tc>
        <w:tc>
          <w:tcPr>
            <w:tcW w:w="754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4093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4093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4093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4093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4093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4093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pacing w:line="500" w:lineRule="exact"/>
        <w:rPr>
          <w:rFonts w:ascii="仿宋_GB2312" w:hAnsi="仿宋" w:eastAsia="仿宋_GB2312" w:cs="仿宋"/>
          <w:sz w:val="24"/>
          <w:szCs w:val="24"/>
        </w:rPr>
      </w:pPr>
    </w:p>
    <w:p>
      <w:pPr>
        <w:spacing w:line="5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现场负责人（签名）：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</w:rPr>
      </w:pPr>
    </w:p>
    <w:p>
      <w:pPr>
        <w:spacing w:line="5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安全生产行政执法人员（签名）：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证号：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500" w:lineRule="exact"/>
        <w:ind w:firstLine="3600" w:firstLineChars="15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证号：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</w:t>
      </w:r>
    </w:p>
    <w:p>
      <w:pPr>
        <w:spacing w:line="500" w:lineRule="exact"/>
        <w:ind w:firstLine="5760" w:firstLineChars="24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500" w:lineRule="exact"/>
        <w:ind w:firstLine="5040" w:firstLineChars="21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年     月     日</w:t>
      </w:r>
    </w:p>
    <w:p>
      <w:pPr>
        <w:spacing w:line="200" w:lineRule="exact"/>
        <w:ind w:firstLine="210" w:firstLineChars="100"/>
        <w:rPr>
          <w:rFonts w:ascii="仿宋" w:hAnsi="仿宋" w:eastAsia="仿宋"/>
          <w:szCs w:val="21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92710</wp:posOffset>
                </wp:positionV>
                <wp:extent cx="5600700" cy="0"/>
                <wp:effectExtent l="0" t="9525" r="0" b="952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7.3pt;height:0pt;width:441pt;z-index:251672576;mso-width-relative:page;mso-height-relative:page;" coordsize="21600,21600" o:gfxdata="UEsDBAoAAAAAAIdO4kAAAAAAAAAAAAAAAAAEAAAAZHJzL1BLAwQUAAAACACHTuJA7VdKyNUAAAAJ&#10;AQAADwAAAGRycy9kb3ducmV2LnhtbE2PwU7DMBBE70j8g7VI3FonKEQmjVOJSlx6I1TA0Y23SUS8&#10;jmI3bf6eRRzguDOj2Tfl9uoGMeMUek8a0nUCAqnxtqdWw+HtZaVAhGjImsETalgwwLa6vSlNYf2F&#10;XnGuYyu4hEJhNHQxjoWUoenQmbD2IxJ7Jz85E/mcWmknc+FyN8iHJMmlMz3xh86MuOuw+arPjlse&#10;P9Tz3qjDsgz151O2e9/P5LS+v0uTDYiI1/gXhh98RoeKmY7+TDaIQcMqVbwlspHlIDig8oyF468g&#10;q1L+X1B9A1BLAwQUAAAACACHTuJATUzWguUBAACxAwAADgAAAGRycy9lMm9Eb2MueG1srVNLjhMx&#10;EN0jcQfLe9KdgRmglc4sJgwbBJGAA1Rsd7cl/1R20skluAASO1jNcvbchnAMyk4mDLBBiF64y67y&#10;c73n59nl1hq2URi1dy2fTmrOlBNeate3/P2760fPOIsJnATjnWr5TkV+OX/4YDaGRp35wRupkBGI&#10;i80YWj6kFJqqimJQFuLEB+Uo2Xm0kGiKfSURRkK3pjqr64tq9CgDeqFipNXFIcnnBb/rlEhvui6q&#10;xEzLqbdURizjKo/VfAZNjxAGLY5twD90YUE7OvQEtYAEbI36DyirBfrouzQR3la+67RQhQOxmda/&#10;sXk7QFCFC4kTw0mm+P9gxevNEpmWLX/8hDMHlu5o//H224fP379+onF/84VRhmQaQ2yo+sot8TiL&#10;YYmZ87ZDm//Ehm2LtLuTtGqbmKDF84u6flrTDYi7XPVzY8CYXipvWQ5abrTLrKGBzauY6DAqvSvJ&#10;y8axkbz2vD7PeECu6QwkCm0gHtH1ZXP0RstrbUzeErFfXRlkG8g+KF/mRMC/lOVTFhCHQ11JHRyC&#10;fu0kbYBmUCBfOMnSLpBUjkzNczdWSc6MojeQo1KZQJu/qaQmjMvQqvj1SDnLfRA4Rysvd3RP64C6&#10;H0iiaek+Z8gXhcfRw9l49+cU339p8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tV0rI1QAAAAkB&#10;AAAPAAAAAAAAAAEAIAAAACIAAABkcnMvZG93bnJldi54bWxQSwECFAAUAAAACACHTuJATUzWguUB&#10;AACxAwAADgAAAAAAAAABACAAAAAkAQAAZHJzL2Uyb0RvYy54bWxQSwUGAAAAAAYABgBZAQAAewUA&#10;AAAA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</w:p>
    <w:p>
      <w:pPr>
        <w:spacing w:line="6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本文书一式两份：一份由应急管理部门备案，一份交被抽样取证单位。</w:t>
      </w:r>
    </w:p>
    <w:p>
      <w:pPr>
        <w:spacing w:line="600" w:lineRule="exact"/>
        <w:jc w:val="right"/>
        <w:rPr>
          <w:rFonts w:ascii="仿宋_GB2312" w:hAnsi="仿宋" w:eastAsia="仿宋_GB2312" w:cs="仿宋"/>
          <w:sz w:val="24"/>
          <w:szCs w:val="24"/>
        </w:rPr>
      </w:pPr>
      <w:bookmarkStart w:id="0" w:name="_GoBack"/>
      <w:r>
        <w:rPr>
          <w:rFonts w:hint="eastAsia" w:ascii="仿宋_GB2312" w:hAnsi="仿宋" w:eastAsia="仿宋_GB2312" w:cs="仿宋"/>
          <w:sz w:val="24"/>
          <w:szCs w:val="24"/>
        </w:rPr>
        <w:t>共 页   第  页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8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2020-12-04T10:29:21Z</dcterms:created>
  <dc:creator>Administrator</dc:creator>
  <cp:lastModifiedBy>北方姑娘</cp:lastModifiedBy>
  <dcterms:modified xsi:type="dcterms:W3CDTF">2020-12-04T10:29:45Z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