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hAnsi="华文中宋" w:eastAsia="仿宋_GB2312" w:cs="Calibri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35560</wp:posOffset>
                </wp:positionV>
                <wp:extent cx="5600700" cy="0"/>
                <wp:effectExtent l="0" t="19050" r="0" b="190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25pt;margin-top:2.8pt;height:0pt;width:441pt;z-index:251659264;mso-width-relative:page;mso-height-relative:page;" filled="f" stroked="t" coordsize="21600,21600" o:gfxdata="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c+f5fUAAAABwEA&#10;AA8AAAAAAAAAAQAgAAAAIgAAAGRycy9kb3ducmV2LnhtbFBLAQIUABQAAAAIAIdO4kCjZg3X5QEA&#10;ALEDAAAOAAAAAAAAAAEAIAAAACMBAABkcnMvZTJvRG9jLnhtbFBLBQYAAAAABgAGAFkBAAB6BQAA&#10;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调查询问笔录</w:t>
      </w:r>
    </w:p>
    <w:p>
      <w:pPr>
        <w:jc w:val="center"/>
        <w:rPr>
          <w:rFonts w:eastAsia="仿宋_GB2312"/>
          <w:sz w:val="24"/>
          <w:szCs w:val="24"/>
        </w:rPr>
      </w:pPr>
    </w:p>
    <w:p>
      <w:pPr>
        <w:spacing w:line="360" w:lineRule="auto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调查询问时间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00</w:t>
      </w:r>
      <w:r>
        <w:rPr>
          <w:rFonts w:hint="eastAsia" w:ascii="仿宋_GB2312" w:hAnsi="仿宋" w:eastAsia="仿宋_GB2312" w:cs="仿宋"/>
          <w:sz w:val="24"/>
          <w:szCs w:val="24"/>
        </w:rPr>
        <w:t>分至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30</w:t>
      </w:r>
      <w:r>
        <w:rPr>
          <w:rFonts w:hint="eastAsia" w:ascii="仿宋_GB2312" w:hAnsi="仿宋" w:eastAsia="仿宋_GB2312" w:cs="仿宋"/>
          <w:sz w:val="24"/>
          <w:szCs w:val="24"/>
        </w:rPr>
        <w:t>分 第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次询问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调查询问地点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额敏县应急管理局安全生产执法监察大队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被调查询问人姓名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</w:t>
      </w:r>
      <w:r>
        <w:rPr>
          <w:rFonts w:hint="eastAsia" w:ascii="仿宋_GB2312" w:hAnsi="仿宋" w:eastAsia="仿宋_GB2312" w:cs="仿宋"/>
          <w:sz w:val="24"/>
          <w:szCs w:val="24"/>
        </w:rPr>
        <w:t>性别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年龄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24"/>
          <w:szCs w:val="24"/>
        </w:rPr>
        <w:t>身份证号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工作单位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职务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联系地址：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电话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承办人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魏景成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 单位及职务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额敏县应急管理局监察大队大队长 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承办人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张帮杰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 单位及职务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额敏县应急管理局监察大队监察员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记录人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张广辉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 单位及职务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额敏县应急管理局监察大队副大队长  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其他参与人员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我们是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</w:rPr>
        <w:t>应急管理局的行政执法人员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魏景成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张帮杰</w:t>
      </w:r>
      <w:r>
        <w:rPr>
          <w:rFonts w:hint="eastAsia" w:ascii="仿宋_GB2312" w:hAnsi="仿宋" w:eastAsia="仿宋_GB2312" w:cs="仿宋"/>
          <w:sz w:val="24"/>
          <w:szCs w:val="24"/>
        </w:rPr>
        <w:t>，证件号码为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G-030005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G-030015</w:t>
      </w:r>
      <w:r>
        <w:rPr>
          <w:rFonts w:hint="eastAsia" w:ascii="仿宋_GB2312" w:hAnsi="仿宋" w:eastAsia="仿宋_GB2312" w:cs="仿宋"/>
          <w:sz w:val="24"/>
          <w:szCs w:val="24"/>
        </w:rPr>
        <w:t>，这是我们的证件（出示证件）。我们依法就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</w:t>
      </w:r>
      <w:r>
        <w:rPr>
          <w:rFonts w:hint="eastAsia" w:ascii="仿宋_GB2312" w:hAnsi="仿宋" w:eastAsia="仿宋_GB2312" w:cs="仿宋"/>
          <w:color w:val="0000FF"/>
          <w:sz w:val="24"/>
          <w:szCs w:val="24"/>
          <w:u w:val="single"/>
        </w:rPr>
        <w:t>你单位安全生产教育培训违法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案</w:t>
      </w:r>
      <w:r>
        <w:rPr>
          <w:rFonts w:hint="eastAsia" w:ascii="仿宋_GB2312" w:hAnsi="仿宋" w:eastAsia="仿宋_GB2312" w:cs="仿宋"/>
          <w:sz w:val="24"/>
          <w:szCs w:val="24"/>
        </w:rPr>
        <w:t>有关问题向您了解情况，您有如实回答问题的义务，也有陈述、申辩和申请回避的权利。您听清楚了吗？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调查询问记录：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答：听清楚了。                                                  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问：你是否需要申请我们两人或者其中一人回避？                                          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答：不申请回避。                                                                                                                               </w:t>
      </w:r>
    </w:p>
    <w:p>
      <w:pPr>
        <w:spacing w:line="360" w:lineRule="auto"/>
        <w:rPr>
          <w:rFonts w:hint="eastAsia"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问：你的姓名、单位、职务？                                           </w:t>
      </w:r>
    </w:p>
    <w:p>
      <w:pPr>
        <w:spacing w:line="360" w:lineRule="auto"/>
        <w:rPr>
          <w:rFonts w:hint="eastAsia"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承办人（签名）：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 记录人（签名）：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line="520" w:lineRule="exact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被调查询问人（签名）：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</w:t>
      </w:r>
    </w:p>
    <w:p>
      <w:pPr>
        <w:tabs>
          <w:tab w:val="left" w:pos="8505"/>
        </w:tabs>
        <w:spacing w:line="520" w:lineRule="exact"/>
        <w:ind w:right="227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  2021年1月12日</w:t>
      </w:r>
    </w:p>
    <w:p>
      <w:pPr>
        <w:pStyle w:val="2"/>
        <w:ind w:firstLine="420"/>
      </w:pPr>
      <w:r>
        <w:rPr>
          <w:rFonts w:cs="Calibri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5372100" cy="15875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2100" cy="158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14.95pt;height:1.25pt;width:423pt;z-index:251660288;mso-width-relative:page;mso-height-relative:page;" filled="f" stroked="t" coordsize="21600,21600" o:gfxdata="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OdaZS&#10;1gAAAAYBAAAPAAAAAAAAAAEAIAAAACIAAABkcnMvZG93bnJldi54bWxQSwECFAAUAAAACACHTuJA&#10;9MWkR+oBAAC1AwAADgAAAAAAAAABACAAAAAlAQAAZHJzL2Uyb0RvYy54bWxQSwUGAAAAAAYABgBZ&#10;AQAAgQ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20" w:lineRule="exact"/>
        <w:jc w:val="righ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答：我叫     ，我在额敏县    上班，是          负责人，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问：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问：你还有补充的吗？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答：没有了。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以上两页笔录已阅，记录情况属实。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2"/>
        <w:ind w:firstLine="0" w:firstLineChars="0"/>
        <w:rPr>
          <w:rFonts w:ascii="仿宋_GB2312" w:hAnsi="仿宋" w:cs="仿宋"/>
          <w:sz w:val="24"/>
          <w:szCs w:val="24"/>
          <w:u w:val="single"/>
        </w:rPr>
      </w:pPr>
      <w:r>
        <w:rPr>
          <w:rFonts w:hint="eastAsia" w:ascii="仿宋_GB2312" w:hAnsi="仿宋" w:cs="仿宋"/>
          <w:sz w:val="24"/>
          <w:szCs w:val="24"/>
          <w:u w:val="single"/>
        </w:rPr>
        <w:t xml:space="preserve">                                                                      </w:t>
      </w:r>
    </w:p>
    <w:p/>
    <w:p>
      <w:pPr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承办人（签名）：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记录人（签名）：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</w:t>
      </w:r>
    </w:p>
    <w:p>
      <w:pPr>
        <w:rPr>
          <w:rFonts w:ascii="仿宋_GB2312" w:hAnsi="仿宋" w:eastAsia="仿宋_GB2312" w:cs="仿宋"/>
          <w:sz w:val="24"/>
          <w:szCs w:val="24"/>
        </w:rPr>
      </w:pPr>
    </w:p>
    <w:p>
      <w:pPr>
        <w:rPr>
          <w:rFonts w:hint="eastAsia"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被调查询问人（签名）：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</w:t>
      </w:r>
    </w:p>
    <w:p>
      <w:pPr>
        <w:ind w:firstLine="6240" w:firstLineChars="2600"/>
        <w:rPr>
          <w:rFonts w:hint="eastAsia" w:ascii="仿宋_GB2312" w:hAnsi="仿宋" w:eastAsia="仿宋_GB2312" w:cs="仿宋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 xml:space="preserve"> 2021年1月12日</w:t>
      </w:r>
    </w:p>
    <w:p>
      <w:pPr>
        <w:rPr>
          <w:rFonts w:ascii="仿宋_GB2312" w:hAnsi="仿宋" w:eastAsia="仿宋_GB2312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133985</wp:posOffset>
                </wp:positionV>
                <wp:extent cx="5600700" cy="0"/>
                <wp:effectExtent l="0" t="9525" r="0" b="95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3pt;margin-top:10.55pt;height:0pt;width:441pt;z-index:251661312;mso-width-relative:page;mso-height-relative:page;" filled="f" stroked="t" coordsize="21600,21600" o:gfxdata="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NeI&#10;+tQAAAAIAQAADwAAAAAAAAABACAAAAAiAAAAZHJzL2Rvd25yZXYueG1sUEsBAhQAFAAAAAgAh07i&#10;QInGBkrtAQAAuwMAAA4AAAAAAAAAAQAgAAAAIwEAAGRycy9lMm9Eb2MueG1sUEsFBgAAAAAGAAYA&#10;WQEAAII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     共2页  第2页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35BFA"/>
    <w:rsid w:val="0DAF6B9F"/>
    <w:rsid w:val="16743951"/>
    <w:rsid w:val="5842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2020-12-04T10:25:00Z</dcterms:created>
  <dc:creator>Administrator</dc:creator>
  <cp:lastModifiedBy>86188</cp:lastModifiedBy>
  <dcterms:modified xsi:type="dcterms:W3CDTF">2021-12-01T02:33:49Z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8A46FFBC557E4E69AE1283DB5B692CC5</vt:lpwstr>
  </property>
</Properties>
</file>