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/>
          <w:color w:val="333333"/>
          <w:sz w:val="32"/>
          <w:shd w:val="clear" w:color="auto" w:fill="FFFFFF"/>
        </w:rPr>
      </w:pPr>
      <w:r>
        <w:rPr>
          <w:rFonts w:hint="eastAsia" w:ascii="仿宋_GB2312" w:hAnsi="仿宋_GB2312" w:eastAsia="仿宋_GB2312"/>
          <w:color w:val="333333"/>
          <w:sz w:val="32"/>
          <w:shd w:val="clear" w:color="auto" w:fill="FFFFFF"/>
        </w:rPr>
        <w:t xml:space="preserve"> 附件1</w:t>
      </w:r>
    </w:p>
    <w:tbl>
      <w:tblPr>
        <w:tblStyle w:val="2"/>
        <w:tblW w:w="1410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191"/>
        <w:gridCol w:w="966"/>
        <w:gridCol w:w="1334"/>
        <w:gridCol w:w="1366"/>
        <w:gridCol w:w="1100"/>
        <w:gridCol w:w="1500"/>
        <w:gridCol w:w="917"/>
        <w:gridCol w:w="1017"/>
        <w:gridCol w:w="1050"/>
        <w:gridCol w:w="933"/>
        <w:gridCol w:w="1367"/>
        <w:gridCol w:w="8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102" w:type="dxa"/>
            <w:gridSpan w:val="1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36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36"/>
              </w:rPr>
              <w:t>额敏县2026年度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color w:val="000000"/>
                <w:kern w:val="0"/>
                <w:sz w:val="36"/>
              </w:rPr>
              <w:t>中、小型水库大坝安全责任人名单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kern w:val="0"/>
                <w:sz w:val="24"/>
              </w:rPr>
              <w:t>地（州、市）、流域管理局</w:t>
            </w:r>
          </w:p>
        </w:tc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kern w:val="0"/>
                <w:sz w:val="24"/>
              </w:rPr>
              <w:t>县（市、区）</w:t>
            </w: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kern w:val="0"/>
                <w:sz w:val="24"/>
              </w:rPr>
              <w:t>水库名称</w:t>
            </w:r>
          </w:p>
        </w:tc>
        <w:tc>
          <w:tcPr>
            <w:tcW w:w="39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kern w:val="0"/>
                <w:sz w:val="24"/>
              </w:rPr>
              <w:t>政府责任人</w:t>
            </w:r>
          </w:p>
        </w:tc>
        <w:tc>
          <w:tcPr>
            <w:tcW w:w="2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kern w:val="0"/>
                <w:sz w:val="24"/>
              </w:rPr>
              <w:t>水库主管部门责任人</w:t>
            </w:r>
          </w:p>
        </w:tc>
        <w:tc>
          <w:tcPr>
            <w:tcW w:w="3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kern w:val="0"/>
                <w:sz w:val="24"/>
              </w:rPr>
              <w:t>水库管理单位责任人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kern w:val="0"/>
                <w:sz w:val="24"/>
              </w:rPr>
              <w:t>单  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kern w:val="0"/>
                <w:sz w:val="24"/>
              </w:rPr>
              <w:t>职 务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kern w:val="0"/>
                <w:sz w:val="24"/>
              </w:rPr>
              <w:t>单  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kern w:val="0"/>
                <w:sz w:val="24"/>
              </w:rPr>
              <w:t>职 务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kern w:val="0"/>
                <w:sz w:val="24"/>
              </w:rPr>
              <w:t>单  位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kern w:val="0"/>
                <w:sz w:val="24"/>
              </w:rPr>
              <w:t>职 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塔城地区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额敏县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额敏水库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史雪霞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额敏县委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县委常委、宣传部部长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于志强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额敏县水利局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党组书记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康晓虎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额敏水库服务中心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塔城地区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额敏县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阿克苏水库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哈里布亚提·斯拉木江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额敏县委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县委常委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于志强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额敏县水利局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党组书记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肖广金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阿克苏水库服务中心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塔城地区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额敏县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玛热勒苏水库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李玉超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额敏县委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县委常委、政府副县长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张杰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额敏县水利局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党组副书记、局长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王明春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玛热勒苏水库服务中心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塔城地区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额敏县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麦海因水库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海拉提·阿里木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额敏县委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县委常委、统战部部长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蔺元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额敏县水利局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副局长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吴卫江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麦海因水库服务中心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塔城地区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额敏县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乌宗布拉克水库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唐铭鸿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额敏县政府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政府副县长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蔺元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额敏县水利局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副局长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李长东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库鲁木苏水管所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所长</w:t>
            </w:r>
          </w:p>
        </w:tc>
      </w:tr>
    </w:tbl>
    <w:p>
      <w:pPr>
        <w:spacing w:line="560" w:lineRule="exact"/>
        <w:rPr>
          <w:rFonts w:hint="eastAsia" w:ascii="仿宋_GB2312" w:hAnsi="仿宋_GB2312" w:eastAsia="仿宋_GB2312"/>
          <w:color w:val="333333"/>
          <w:sz w:val="32"/>
          <w:shd w:val="clear" w:color="auto" w:fill="FFFFFF"/>
        </w:rPr>
      </w:pPr>
    </w:p>
    <w:p>
      <w:pPr>
        <w:spacing w:line="560" w:lineRule="exact"/>
        <w:rPr>
          <w:rFonts w:hint="eastAsia" w:ascii="仿宋_GB2312" w:hAnsi="仿宋_GB2312" w:eastAsia="仿宋_GB2312"/>
          <w:color w:val="333333"/>
          <w:sz w:val="32"/>
          <w:shd w:val="clear" w:color="auto" w:fill="FFFFFF"/>
        </w:rPr>
      </w:pPr>
    </w:p>
    <w:p>
      <w:pPr>
        <w:spacing w:line="560" w:lineRule="exact"/>
        <w:rPr>
          <w:rFonts w:hint="eastAsia" w:ascii="仿宋_GB2312" w:hAnsi="仿宋_GB2312" w:eastAsia="仿宋_GB2312"/>
          <w:color w:val="333333"/>
          <w:sz w:val="32"/>
          <w:shd w:val="clear" w:color="auto" w:fill="FFFFFF"/>
        </w:rPr>
      </w:pPr>
    </w:p>
    <w:p>
      <w:pPr>
        <w:spacing w:line="560" w:lineRule="exact"/>
        <w:rPr>
          <w:rFonts w:hint="eastAsia" w:ascii="仿宋_GB2312" w:hAnsi="仿宋_GB2312" w:eastAsia="仿宋_GB2312"/>
          <w:color w:val="333333"/>
          <w:sz w:val="32"/>
          <w:shd w:val="clear" w:color="auto" w:fill="FFFFFF"/>
        </w:rPr>
      </w:pPr>
    </w:p>
    <w:p>
      <w:pPr>
        <w:spacing w:line="560" w:lineRule="exact"/>
        <w:rPr>
          <w:rFonts w:hint="eastAsia" w:ascii="仿宋_GB2312" w:hAnsi="仿宋_GB2312" w:eastAsia="仿宋_GB2312"/>
          <w:color w:val="333333"/>
          <w:sz w:val="32"/>
          <w:shd w:val="clear" w:color="auto" w:fill="FFFFFF"/>
        </w:rPr>
      </w:pPr>
    </w:p>
    <w:p>
      <w:pPr>
        <w:spacing w:line="560" w:lineRule="exact"/>
        <w:rPr>
          <w:rFonts w:hint="eastAsia" w:ascii="仿宋_GB2312" w:hAnsi="仿宋_GB2312" w:eastAsia="仿宋_GB2312"/>
          <w:color w:val="333333"/>
          <w:sz w:val="32"/>
          <w:shd w:val="clear" w:color="auto" w:fill="FFFFFF"/>
        </w:rPr>
      </w:pPr>
      <w:r>
        <w:rPr>
          <w:rFonts w:hint="eastAsia" w:ascii="仿宋_GB2312" w:hAnsi="仿宋_GB2312" w:eastAsia="仿宋_GB2312"/>
          <w:color w:val="333333"/>
          <w:sz w:val="32"/>
          <w:shd w:val="clear" w:color="auto" w:fill="FFFFFF"/>
        </w:rPr>
        <w:t>附件2</w:t>
      </w:r>
    </w:p>
    <w:tbl>
      <w:tblPr>
        <w:tblStyle w:val="2"/>
        <w:tblW w:w="1395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77"/>
        <w:gridCol w:w="983"/>
        <w:gridCol w:w="1684"/>
        <w:gridCol w:w="1350"/>
        <w:gridCol w:w="1433"/>
        <w:gridCol w:w="1150"/>
        <w:gridCol w:w="1684"/>
        <w:gridCol w:w="1550"/>
        <w:gridCol w:w="22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952" w:type="dxa"/>
            <w:gridSpan w:val="1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36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36"/>
              </w:rPr>
              <w:t xml:space="preserve">    额敏县2026年度水闸安全运行责任人名单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kern w:val="0"/>
                <w:sz w:val="24"/>
              </w:rPr>
              <w:t>地（州、市）、流域管理局</w:t>
            </w:r>
          </w:p>
        </w:tc>
        <w:tc>
          <w:tcPr>
            <w:tcW w:w="9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kern w:val="0"/>
                <w:sz w:val="24"/>
              </w:rPr>
              <w:t>县（市、区）</w:t>
            </w:r>
          </w:p>
        </w:tc>
        <w:tc>
          <w:tcPr>
            <w:tcW w:w="1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kern w:val="0"/>
                <w:sz w:val="24"/>
              </w:rPr>
              <w:t>水闸名称</w:t>
            </w:r>
          </w:p>
        </w:tc>
        <w:tc>
          <w:tcPr>
            <w:tcW w:w="27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kern w:val="0"/>
                <w:sz w:val="24"/>
              </w:rPr>
              <w:t>政府防汛行政责任人</w:t>
            </w:r>
          </w:p>
        </w:tc>
        <w:tc>
          <w:tcPr>
            <w:tcW w:w="2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kern w:val="0"/>
                <w:sz w:val="24"/>
              </w:rPr>
              <w:t>水行政主管部门责任人</w:t>
            </w:r>
          </w:p>
        </w:tc>
        <w:tc>
          <w:tcPr>
            <w:tcW w:w="3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kern w:val="0"/>
                <w:sz w:val="24"/>
              </w:rPr>
              <w:t>工程管理单位责任人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</w:p>
        </w:tc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塔城地区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额敏县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下大渠渠首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唐铭鸿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政府副县长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蔺元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额敏县水利局副局长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常全月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沙拉也木勒河水管所所长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塔城地区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额敏县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喀拉也木勒渠首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海拉提·阿里木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县委常委、统战部部长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于志强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额敏县水利局党组书记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常全林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喀拉也木勒河水管所所长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塔城地区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额敏县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铁列克特渠首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李晓迅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人大党组书记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张杰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额敏县水利局党组副书记、局长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王钦伟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铁列克特水管所所长</w:t>
            </w:r>
          </w:p>
        </w:tc>
      </w:tr>
    </w:tbl>
    <w:p>
      <w:pPr>
        <w:spacing w:line="560" w:lineRule="exact"/>
        <w:rPr>
          <w:rFonts w:hint="eastAsia" w:ascii="仿宋_GB2312" w:hAnsi="仿宋_GB2312" w:eastAsia="仿宋_GB2312"/>
          <w:color w:val="333333"/>
          <w:sz w:val="32"/>
          <w:shd w:val="clear" w:color="auto" w:fill="FFFFFF"/>
        </w:rPr>
      </w:pPr>
    </w:p>
    <w:p>
      <w:pPr>
        <w:spacing w:line="560" w:lineRule="exact"/>
        <w:rPr>
          <w:rFonts w:hint="eastAsia" w:ascii="仿宋_GB2312" w:hAnsi="仿宋_GB2312" w:eastAsia="仿宋_GB2312"/>
          <w:color w:val="333333"/>
          <w:sz w:val="32"/>
          <w:shd w:val="clear" w:color="auto" w:fill="FFFFFF"/>
        </w:rPr>
      </w:pPr>
    </w:p>
    <w:p>
      <w:pPr>
        <w:spacing w:line="560" w:lineRule="exact"/>
        <w:rPr>
          <w:rFonts w:hint="eastAsia" w:ascii="仿宋_GB2312" w:hAnsi="仿宋_GB2312" w:eastAsia="仿宋_GB2312"/>
          <w:color w:val="333333"/>
          <w:sz w:val="32"/>
          <w:shd w:val="clear" w:color="auto" w:fill="FFFFFF"/>
        </w:rPr>
      </w:pPr>
    </w:p>
    <w:p>
      <w:pPr>
        <w:spacing w:line="560" w:lineRule="exact"/>
        <w:rPr>
          <w:rFonts w:hint="eastAsia" w:ascii="仿宋_GB2312" w:hAnsi="仿宋_GB2312" w:eastAsia="仿宋_GB2312"/>
          <w:color w:val="333333"/>
          <w:sz w:val="32"/>
          <w:shd w:val="clear" w:color="auto" w:fill="FFFFFF"/>
        </w:rPr>
      </w:pPr>
    </w:p>
    <w:p>
      <w:pPr>
        <w:spacing w:line="560" w:lineRule="exact"/>
        <w:rPr>
          <w:rFonts w:hint="eastAsia" w:ascii="仿宋_GB2312" w:hAnsi="仿宋_GB2312" w:eastAsia="仿宋_GB2312"/>
          <w:color w:val="333333"/>
          <w:sz w:val="32"/>
          <w:shd w:val="clear" w:color="auto" w:fill="FFFFFF"/>
        </w:rPr>
      </w:pPr>
    </w:p>
    <w:p>
      <w:pPr>
        <w:spacing w:line="560" w:lineRule="exact"/>
        <w:rPr>
          <w:rFonts w:hint="eastAsia" w:ascii="仿宋_GB2312" w:hAnsi="仿宋_GB2312" w:eastAsia="仿宋_GB2312"/>
          <w:color w:val="333333"/>
          <w:sz w:val="32"/>
          <w:shd w:val="clear" w:color="auto" w:fill="FFFFFF"/>
        </w:rPr>
      </w:pPr>
    </w:p>
    <w:p>
      <w:pPr>
        <w:spacing w:line="560" w:lineRule="exact"/>
        <w:rPr>
          <w:rFonts w:hint="eastAsia" w:ascii="仿宋_GB2312" w:hAnsi="仿宋_GB2312" w:eastAsia="仿宋_GB2312"/>
          <w:color w:val="333333"/>
          <w:sz w:val="32"/>
          <w:shd w:val="clear" w:color="auto" w:fill="FFFFFF"/>
        </w:rPr>
      </w:pPr>
      <w:r>
        <w:rPr>
          <w:rFonts w:hint="eastAsia" w:ascii="仿宋_GB2312" w:hAnsi="仿宋_GB2312" w:eastAsia="仿宋_GB2312"/>
          <w:color w:val="333333"/>
          <w:sz w:val="32"/>
          <w:shd w:val="clear" w:color="auto" w:fill="FFFFFF"/>
        </w:rPr>
        <w:t>附件3</w:t>
      </w:r>
    </w:p>
    <w:tbl>
      <w:tblPr>
        <w:tblStyle w:val="2"/>
        <w:tblW w:w="144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455"/>
        <w:gridCol w:w="1455"/>
        <w:gridCol w:w="2265"/>
        <w:gridCol w:w="1185"/>
        <w:gridCol w:w="1979"/>
        <w:gridCol w:w="826"/>
        <w:gridCol w:w="1710"/>
        <w:gridCol w:w="945"/>
        <w:gridCol w:w="15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430" w:type="dxa"/>
            <w:gridSpan w:val="1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36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36"/>
              </w:rPr>
              <w:t>额敏县2026年度3级及以上堤防安全运行责任人名单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</w:rPr>
              <w:t>地（州、市）、流域管理局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</w:rPr>
              <w:t>县（市、区）</w:t>
            </w:r>
          </w:p>
        </w:tc>
        <w:tc>
          <w:tcPr>
            <w:tcW w:w="2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</w:rPr>
              <w:t>堤防名称</w:t>
            </w:r>
          </w:p>
        </w:tc>
        <w:tc>
          <w:tcPr>
            <w:tcW w:w="3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kern w:val="0"/>
                <w:sz w:val="24"/>
              </w:rPr>
              <w:t>政府防汛行政责任人</w:t>
            </w:r>
          </w:p>
        </w:tc>
        <w:tc>
          <w:tcPr>
            <w:tcW w:w="2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kern w:val="0"/>
                <w:sz w:val="24"/>
              </w:rPr>
              <w:t>水行政主管部门责任人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kern w:val="0"/>
                <w:sz w:val="24"/>
              </w:rPr>
              <w:t>工程管理单位责任人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color w:val="000000"/>
                <w:sz w:val="24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color w:val="000000"/>
                <w:sz w:val="24"/>
              </w:rPr>
            </w:pPr>
          </w:p>
        </w:tc>
        <w:tc>
          <w:tcPr>
            <w:tcW w:w="2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塔城地区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额敏县水利局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额敏河城镇段堤防工程（右岸）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李玉超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县委常委、政府副县长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于志强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额敏县水利局党组书记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肖广金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阿克苏水库服务中心主任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塔城地区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额敏县水利局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额敏河城镇段堤防工程（左岸）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李玉超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县委常委、政府副县长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于志强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额敏县水利局党组书记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肖广金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阿克苏水库服务中心主任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塔城地区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额敏县水利局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额敏县城市防洪应急工程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米克·那木加甫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政府副县长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蔺元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额敏县水利局副局长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常全月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沙拉也木勒河水管所所长</w:t>
            </w:r>
          </w:p>
        </w:tc>
      </w:tr>
    </w:tbl>
    <w:p>
      <w:pPr>
        <w:spacing w:line="560" w:lineRule="exact"/>
        <w:rPr>
          <w:rFonts w:hint="eastAsia" w:ascii="仿宋_GB2312" w:hAnsi="仿宋_GB2312" w:eastAsia="仿宋_GB2312"/>
          <w:color w:val="333333"/>
          <w:sz w:val="32"/>
          <w:shd w:val="clear" w:color="auto" w:fill="FFFFFF"/>
        </w:rPr>
      </w:pPr>
    </w:p>
    <w:p/>
    <w:sectPr>
      <w:pgSz w:w="16838" w:h="11906" w:orient="landscape"/>
      <w:pgMar w:top="1800" w:right="1440" w:bottom="1800" w:left="144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25624A"/>
    <w:rsid w:val="0F2F3F05"/>
    <w:rsid w:val="1C5425EE"/>
    <w:rsid w:val="6B25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hint="default" w:ascii="Calibri" w:hAnsi="Calibri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2026-04-01T07:39:00Z</dcterms:created>
  <dc:creator>Administrator</dc:creator>
  <cp:lastModifiedBy>Administrator</cp:lastModifiedBy>
  <dcterms:modified xsi:type="dcterms:W3CDTF">2026-04-01T07:40:49Z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