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2A53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1"/>
      <w:bookmarkStart w:id="2" w:name="OLE_LINK4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7号</w:t>
      </w:r>
    </w:p>
    <w:bookmarkEnd w:id="0"/>
    <w:p w14:paraId="54449EF5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2026年3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5日至2026年3月5日</w:t>
      </w:r>
    </w:p>
    <w:p w14:paraId="667F5E43">
      <w:pPr>
        <w:widowControl/>
        <w:ind w:right="96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kern w:val="0"/>
          <w:sz w:val="24"/>
          <w:szCs w:val="24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4"/>
          <w:szCs w:val="24"/>
        </w:rPr>
        <w:t>额</w:t>
      </w:r>
      <w:r>
        <w:rPr>
          <w:rFonts w:ascii="宋体" w:hAnsi="宋体" w:cs="宋体"/>
          <w:kern w:val="0"/>
          <w:sz w:val="24"/>
          <w:szCs w:val="24"/>
        </w:rPr>
        <w:t>敏县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4"/>
          <w:szCs w:val="24"/>
        </w:rPr>
        <w:t xml:space="preserve">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ascii="宋体" w:hAnsi="宋体" w:cs="宋体"/>
          <w:kern w:val="0"/>
          <w:sz w:val="24"/>
          <w:szCs w:val="24"/>
        </w:rPr>
        <w:t>填报日期：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2026年3月 5 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2646"/>
        <w:gridCol w:w="3294"/>
        <w:gridCol w:w="810"/>
        <w:gridCol w:w="1170"/>
        <w:gridCol w:w="3435"/>
      </w:tblGrid>
      <w:tr w14:paraId="4721B0F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F00D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B0BD05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48FF6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771A6C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6A4BE8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AA061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9D4CB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FF852E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70345C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3628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518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274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3606280"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sans-serif" w:hAnsi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额敏县鸿运公交运输有限公司</w:t>
            </w:r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A9A9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sans-serif" w:hAnsi="sans-serif" w:cs="sans-serif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额敏县鸿运公交运输有限公司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机动车驾驶员培训机构的教练车未按照规定参加车辆年度审验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E3B2C95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A3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500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65C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简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〔202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〕00</w:t>
            </w: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号</w:t>
            </w:r>
          </w:p>
        </w:tc>
      </w:tr>
      <w:tr w14:paraId="29313D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229F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6B9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736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984791F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bookmarkStart w:id="4" w:name="_GoBack"/>
            <w:bookmarkEnd w:id="4"/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28CA3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C36D151"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B514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1D6D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70540A7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57F4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DA8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B58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D76DB2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E77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FCC823A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5250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64AA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06C489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3F6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B79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75E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F03F8FB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A63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05B0EEC">
            <w:pPr>
              <w:jc w:val="center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BC03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EA6B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83BD3A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783F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654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534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54DB1E9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2150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4939661">
            <w:pPr>
              <w:jc w:val="center"/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BCB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DF8B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65B5CDA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tcBorders/>
            <w:noWrap w:val="0"/>
            <w:vAlign w:val="center"/>
          </w:tcPr>
          <w:p w14:paraId="042A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7EC9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87D2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646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53F8A7F">
            <w:pPr>
              <w:keepNext w:val="0"/>
              <w:keepLines w:val="0"/>
              <w:widowControl/>
              <w:suppressLineNumbers w:val="0"/>
              <w:ind w:firstLine="300" w:firstLineChars="20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294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3380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14BBB3D">
            <w:pPr>
              <w:jc w:val="center"/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1F71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31ED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bookmarkEnd w:id="1"/>
      <w:bookmarkEnd w:id="2"/>
    </w:tbl>
    <w:p w14:paraId="3726F4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6E2E"/>
    <w:rsid w:val="20862E28"/>
    <w:rsid w:val="270A5318"/>
    <w:rsid w:val="4DDC03F6"/>
    <w:rsid w:val="569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288</Characters>
  <Lines>0</Lines>
  <Paragraphs>0</Paragraphs>
  <TotalTime>2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2026-02-11T08:12:00Z</dcterms:created>
  <dc:creator>hetui</dc:creator>
  <cp:lastModifiedBy>hetui</cp:lastModifiedBy>
  <cp:lastPrinted>2026-03-23T04:06:26Z</cp:lastPrinted>
  <dcterms:modified xsi:type="dcterms:W3CDTF">2026-03-23T04:06:46Z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92996334439649FD83C6F90EEC1FF518_13</vt:lpwstr>
  </property>
  <property fmtid="{D5CDD505-2E9C-101B-9397-08002B2CF9AE}" pid="4" name="KSOTemplateDocerSaveRecord">
    <vt:lpwstr>eyJoZGlkIjoiYTNmMWM1NzBmNTcyMDM0MDY2M2JiM2E3YTZjNGJiMDgiLCJ1c2VySWQiOiI2NjI1OTQwMzQifQ==</vt:lpwstr>
  </property>
</Properties>
</file>