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华文中宋" w:hAnsi="华文中宋" w:eastAsia="华文中宋" w:cs="华文中宋"/>
          <w:kern w:val="0"/>
          <w:sz w:val="56"/>
          <w:szCs w:val="56"/>
          <w:lang w:val="en-US" w:eastAsia="zh-CN"/>
        </w:rPr>
      </w:pPr>
      <w:bookmarkStart w:id="0" w:name="OLE_LINK2"/>
      <w:bookmarkStart w:id="1" w:name="OLE_LINK1"/>
      <w:bookmarkStart w:id="2" w:name="OLE_LINK4"/>
      <w:bookmarkStart w:id="3" w:name="OLE_LINK5"/>
      <w:r>
        <w:rPr>
          <w:rFonts w:hint="eastAsia" w:ascii="华文中宋" w:hAnsi="华文中宋" w:eastAsia="华文中宋" w:cs="华文中宋"/>
          <w:b/>
          <w:bCs/>
          <w:kern w:val="0"/>
          <w:sz w:val="56"/>
          <w:szCs w:val="56"/>
        </w:rPr>
        <w:t>额敏县</w:t>
      </w:r>
      <w:r>
        <w:rPr>
          <w:rFonts w:hint="eastAsia" w:ascii="华文中宋" w:hAnsi="华文中宋" w:eastAsia="华文中宋" w:cs="华文中宋"/>
          <w:b/>
          <w:bCs/>
          <w:kern w:val="0"/>
          <w:sz w:val="56"/>
          <w:szCs w:val="56"/>
          <w:lang w:val="en-US" w:eastAsia="zh-CN"/>
        </w:rPr>
        <w:t>交通运输</w:t>
      </w:r>
      <w:r>
        <w:rPr>
          <w:rFonts w:hint="eastAsia" w:ascii="华文中宋" w:hAnsi="华文中宋" w:eastAsia="华文中宋" w:cs="华文中宋"/>
          <w:b/>
          <w:bCs/>
          <w:kern w:val="0"/>
          <w:sz w:val="56"/>
          <w:szCs w:val="56"/>
        </w:rPr>
        <w:t>局</w:t>
      </w:r>
      <w:bookmarkStart w:id="5" w:name="_GoBack"/>
      <w:bookmarkEnd w:id="5"/>
      <w:r>
        <w:rPr>
          <w:rFonts w:hint="eastAsia" w:ascii="华文中宋" w:hAnsi="华文中宋" w:eastAsia="华文中宋" w:cs="华文中宋"/>
          <w:b/>
          <w:bCs/>
          <w:kern w:val="0"/>
          <w:sz w:val="56"/>
          <w:szCs w:val="56"/>
        </w:rPr>
        <w:t>行政处罚案件公示</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2025</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15号</w:t>
      </w:r>
    </w:p>
    <w:bookmarkEnd w:id="0"/>
    <w:p>
      <w:pPr>
        <w:widowControl/>
        <w:jc w:val="center"/>
        <w:rPr>
          <w:rFonts w:hint="default" w:ascii="方正小标宋简体" w:hAnsi="宋体" w:eastAsia="宋体" w:cs="宋体"/>
          <w:kern w:val="0"/>
          <w:sz w:val="32"/>
          <w:szCs w:val="32"/>
          <w:lang w:val="en-US" w:eastAsia="zh-CN"/>
        </w:rPr>
      </w:pPr>
      <w:r>
        <w:rPr>
          <w:rFonts w:hint="eastAsia" w:ascii="宋体" w:hAnsi="宋体" w:cs="宋体"/>
          <w:b/>
          <w:bCs/>
          <w:kern w:val="0"/>
          <w:sz w:val="32"/>
          <w:szCs w:val="32"/>
          <w:lang w:val="en-US" w:eastAsia="zh-CN"/>
        </w:rPr>
        <w:t>2025年8</w:t>
      </w:r>
      <w:r>
        <w:rPr>
          <w:rFonts w:hint="eastAsia" w:ascii="宋体" w:hAnsi="宋体" w:cs="宋体"/>
          <w:b/>
          <w:bCs/>
          <w:kern w:val="0"/>
          <w:sz w:val="32"/>
          <w:szCs w:val="32"/>
        </w:rPr>
        <w:t>月</w:t>
      </w:r>
      <w:r>
        <w:rPr>
          <w:rFonts w:hint="eastAsia" w:ascii="宋体" w:hAnsi="宋体" w:cs="宋体"/>
          <w:b/>
          <w:bCs/>
          <w:kern w:val="0"/>
          <w:sz w:val="32"/>
          <w:szCs w:val="32"/>
          <w:lang w:val="en-US" w:eastAsia="zh-CN"/>
        </w:rPr>
        <w:t>18日至2025年8月25日</w:t>
      </w:r>
    </w:p>
    <w:p>
      <w:pPr>
        <w:widowControl/>
        <w:ind w:right="960"/>
        <w:rPr>
          <w:rFonts w:hint="default" w:ascii="宋体" w:hAnsi="宋体" w:eastAsia="宋体" w:cs="宋体"/>
          <w:kern w:val="0"/>
          <w:sz w:val="28"/>
          <w:szCs w:val="28"/>
          <w:lang w:val="en-US" w:eastAsia="zh-CN"/>
        </w:rPr>
      </w:pPr>
      <w:r>
        <w:rPr>
          <w:rFonts w:ascii="宋体" w:hAnsi="宋体" w:cs="宋体"/>
          <w:kern w:val="0"/>
          <w:sz w:val="28"/>
          <w:szCs w:val="28"/>
        </w:rPr>
        <w:t>填报单位：</w:t>
      </w:r>
      <w:bookmarkStart w:id="4" w:name="OLE_LINK3"/>
      <w:r>
        <w:rPr>
          <w:rFonts w:hint="eastAsia" w:ascii="宋体" w:hAnsi="宋体" w:cs="宋体"/>
          <w:kern w:val="0"/>
          <w:sz w:val="28"/>
          <w:szCs w:val="28"/>
        </w:rPr>
        <w:t>额</w:t>
      </w:r>
      <w:r>
        <w:rPr>
          <w:rFonts w:ascii="宋体" w:hAnsi="宋体" w:cs="宋体"/>
          <w:kern w:val="0"/>
          <w:sz w:val="28"/>
          <w:szCs w:val="28"/>
        </w:rPr>
        <w:t>敏县</w:t>
      </w:r>
      <w:r>
        <w:rPr>
          <w:rFonts w:hint="eastAsia" w:ascii="宋体" w:hAnsi="宋体" w:cs="宋体"/>
          <w:kern w:val="0"/>
          <w:sz w:val="28"/>
          <w:szCs w:val="28"/>
          <w:lang w:val="en-US" w:eastAsia="zh-CN"/>
        </w:rPr>
        <w:t>交通运输局</w:t>
      </w:r>
      <w:bookmarkEnd w:id="4"/>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填报日期：</w:t>
      </w:r>
      <w:r>
        <w:rPr>
          <w:rFonts w:hint="eastAsia" w:ascii="宋体" w:hAnsi="宋体" w:cs="宋体"/>
          <w:kern w:val="0"/>
          <w:sz w:val="28"/>
          <w:szCs w:val="28"/>
          <w:lang w:val="en-US" w:eastAsia="zh-CN"/>
        </w:rPr>
        <w:t>2025年8月25日</w:t>
      </w:r>
    </w:p>
    <w:tbl>
      <w:tblPr>
        <w:tblStyle w:val="2"/>
        <w:tblW w:w="13890" w:type="dxa"/>
        <w:tblCellSpacing w:w="0" w:type="dxa"/>
        <w:tblInd w:w="0" w:type="dxa"/>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
      <w:tblGrid>
        <w:gridCol w:w="899"/>
        <w:gridCol w:w="491"/>
        <w:gridCol w:w="1145"/>
        <w:gridCol w:w="3060"/>
        <w:gridCol w:w="2880"/>
        <w:gridCol w:w="810"/>
        <w:gridCol w:w="1170"/>
        <w:gridCol w:w="3435"/>
      </w:tblGrid>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978" w:hRule="atLeast"/>
          <w:tblCellSpacing w:w="0" w:type="dxa"/>
        </w:trPr>
        <w:tc>
          <w:tcPr>
            <w:tcW w:w="899"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处罚案件总数（个）</w:t>
            </w:r>
          </w:p>
        </w:tc>
        <w:tc>
          <w:tcPr>
            <w:tcW w:w="491"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145"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处罚时间</w:t>
            </w:r>
          </w:p>
        </w:tc>
        <w:tc>
          <w:tcPr>
            <w:tcW w:w="306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车属单位</w:t>
            </w:r>
          </w:p>
        </w:tc>
        <w:tc>
          <w:tcPr>
            <w:tcW w:w="288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违法事由</w:t>
            </w:r>
          </w:p>
        </w:tc>
        <w:tc>
          <w:tcPr>
            <w:tcW w:w="81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是否采取强制措施</w:t>
            </w:r>
          </w:p>
        </w:tc>
        <w:tc>
          <w:tcPr>
            <w:tcW w:w="1170" w:type="dxa"/>
            <w:tcBorders>
              <w:top w:val="outset" w:color="auto" w:sz="6" w:space="0"/>
              <w:bottom w:val="outset" w:color="auto" w:sz="6"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处罚</w:t>
            </w:r>
            <w:r>
              <w:rPr>
                <w:rFonts w:hint="eastAsia" w:ascii="宋体" w:hAnsi="宋体" w:cs="宋体"/>
                <w:kern w:val="0"/>
                <w:sz w:val="24"/>
                <w:szCs w:val="24"/>
                <w:lang w:val="en-US" w:eastAsia="zh-CN"/>
              </w:rPr>
              <w:t>金额（元）</w:t>
            </w:r>
          </w:p>
        </w:tc>
        <w:tc>
          <w:tcPr>
            <w:tcW w:w="3435"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案号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899" w:type="dxa"/>
            <w:vMerge w:val="restart"/>
            <w:tcBorders>
              <w:top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4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2025年08月18日</w:t>
            </w:r>
          </w:p>
        </w:tc>
        <w:tc>
          <w:tcPr>
            <w:tcW w:w="306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新疆新耀商贸有限公司</w:t>
            </w:r>
          </w:p>
        </w:tc>
        <w:tc>
          <w:tcPr>
            <w:tcW w:w="288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343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rPr>
            </w:pPr>
            <w:r>
              <w:rPr>
                <w:rFonts w:hint="eastAsia" w:ascii="宋体" w:hAnsi="宋体" w:eastAsia="宋体" w:cs="宋体"/>
                <w:i w:val="0"/>
                <w:iCs w:val="0"/>
                <w:color w:val="000000"/>
                <w:kern w:val="0"/>
                <w:sz w:val="20"/>
                <w:szCs w:val="20"/>
                <w:u w:val="none"/>
                <w:lang w:val="en-US" w:eastAsia="zh-CN" w:bidi="ar"/>
              </w:rPr>
              <w:t>新塔额交执运政简〔2025〕0083号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4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2025年08月18日</w:t>
            </w:r>
          </w:p>
        </w:tc>
        <w:tc>
          <w:tcPr>
            <w:tcW w:w="306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额敏零零发贸易运输有限公司</w:t>
            </w:r>
          </w:p>
        </w:tc>
        <w:tc>
          <w:tcPr>
            <w:tcW w:w="2880"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343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新塔额交执运政简〔2025〕0084号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4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2025年08月18日</w:t>
            </w:r>
          </w:p>
        </w:tc>
        <w:tc>
          <w:tcPr>
            <w:tcW w:w="306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额敏县双礼商贸有限公司</w:t>
            </w:r>
          </w:p>
        </w:tc>
        <w:tc>
          <w:tcPr>
            <w:tcW w:w="288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1000</w:t>
            </w:r>
          </w:p>
        </w:tc>
        <w:tc>
          <w:tcPr>
            <w:tcW w:w="343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新塔额交执运政简〔2025〕0085号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2025年08月18日</w:t>
            </w:r>
          </w:p>
        </w:tc>
        <w:tc>
          <w:tcPr>
            <w:tcW w:w="306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额敏县双礼商贸有限公司</w:t>
            </w:r>
          </w:p>
        </w:tc>
        <w:tc>
          <w:tcPr>
            <w:tcW w:w="288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1000</w:t>
            </w:r>
          </w:p>
        </w:tc>
        <w:tc>
          <w:tcPr>
            <w:tcW w:w="343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新塔额交执运政简〔2025〕0086号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87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14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2025年08月19日</w:t>
            </w:r>
          </w:p>
        </w:tc>
        <w:tc>
          <w:tcPr>
            <w:tcW w:w="306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新疆新耀商贸有限公司</w:t>
            </w:r>
          </w:p>
        </w:tc>
        <w:tc>
          <w:tcPr>
            <w:tcW w:w="288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343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新塔额交执运政简〔2025〕0087号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87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14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2025年08月21日</w:t>
            </w:r>
          </w:p>
        </w:tc>
        <w:tc>
          <w:tcPr>
            <w:tcW w:w="306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olor w:val="000000"/>
                <w:kern w:val="0"/>
                <w:sz w:val="20"/>
                <w:szCs w:val="20"/>
                <w:u w:val="none"/>
                <w:lang w:val="en-US" w:eastAsia="zh-CN" w:bidi="ar"/>
              </w:rPr>
              <w:t>新疆明威商贸有限公司</w:t>
            </w:r>
          </w:p>
        </w:tc>
        <w:tc>
          <w:tcPr>
            <w:tcW w:w="288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aps w:val="0"/>
                <w:color w:val="000000"/>
                <w:spacing w:val="0"/>
                <w:sz w:val="24"/>
                <w:szCs w:val="24"/>
                <w:shd w:val="clear" w:fill="FCFCFC"/>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343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rPr>
            </w:pPr>
            <w:r>
              <w:rPr>
                <w:rFonts w:hint="eastAsia" w:ascii="宋体" w:hAnsi="宋体" w:eastAsia="宋体" w:cs="宋体"/>
                <w:i w:val="0"/>
                <w:iCs w:val="0"/>
                <w:color w:val="000000"/>
                <w:kern w:val="0"/>
                <w:sz w:val="20"/>
                <w:szCs w:val="20"/>
                <w:u w:val="none"/>
                <w:lang w:val="en-US" w:eastAsia="zh-CN" w:bidi="ar"/>
              </w:rPr>
              <w:t>新塔额交执运政简〔2025〕0088号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87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14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2025年08月21日</w:t>
            </w:r>
          </w:p>
        </w:tc>
        <w:tc>
          <w:tcPr>
            <w:tcW w:w="306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olor w:val="000000"/>
                <w:kern w:val="0"/>
                <w:sz w:val="20"/>
                <w:szCs w:val="20"/>
                <w:u w:val="none"/>
                <w:lang w:val="en-US" w:eastAsia="zh-CN" w:bidi="ar"/>
              </w:rPr>
              <w:t>新疆明威商贸有限公司</w:t>
            </w:r>
          </w:p>
        </w:tc>
        <w:tc>
          <w:tcPr>
            <w:tcW w:w="288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aps w:val="0"/>
                <w:color w:val="000000"/>
                <w:spacing w:val="0"/>
                <w:sz w:val="24"/>
                <w:szCs w:val="24"/>
                <w:shd w:val="clear" w:fill="FCFCFC"/>
              </w:rPr>
            </w:pPr>
            <w:r>
              <w:rPr>
                <w:rFonts w:hint="eastAsia" w:ascii="宋体" w:hAnsi="宋体" w:eastAsia="宋体" w:cs="宋体"/>
                <w:i w:val="0"/>
                <w:iCs w:val="0"/>
                <w:color w:val="000000"/>
                <w:kern w:val="0"/>
                <w:sz w:val="20"/>
                <w:szCs w:val="20"/>
                <w:u w:val="none"/>
                <w:lang w:val="en-US" w:eastAsia="zh-CN" w:bidi="ar"/>
              </w:rPr>
              <w:t>道路运输经营者未按照规定的周期和频次进行车辆检验检测案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1000</w:t>
            </w:r>
          </w:p>
        </w:tc>
        <w:tc>
          <w:tcPr>
            <w:tcW w:w="343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rPr>
            </w:pPr>
            <w:r>
              <w:rPr>
                <w:rFonts w:hint="eastAsia" w:ascii="宋体" w:hAnsi="宋体" w:eastAsia="宋体" w:cs="宋体"/>
                <w:i w:val="0"/>
                <w:iCs w:val="0"/>
                <w:color w:val="000000"/>
                <w:kern w:val="0"/>
                <w:sz w:val="20"/>
                <w:szCs w:val="20"/>
                <w:u w:val="none"/>
                <w:lang w:val="en-US" w:eastAsia="zh-CN" w:bidi="ar"/>
              </w:rPr>
              <w:t>新塔额交执运政简〔2025〕0089号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87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14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2025年08月22日</w:t>
            </w:r>
          </w:p>
        </w:tc>
        <w:tc>
          <w:tcPr>
            <w:tcW w:w="3060"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olor w:val="000000"/>
                <w:kern w:val="0"/>
                <w:sz w:val="20"/>
                <w:szCs w:val="20"/>
                <w:u w:val="none"/>
                <w:lang w:val="en-US" w:eastAsia="zh-CN" w:bidi="ar"/>
              </w:rPr>
              <w:t>额敏县双礼商贸有限公司</w:t>
            </w:r>
          </w:p>
        </w:tc>
        <w:tc>
          <w:tcPr>
            <w:tcW w:w="2880"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i w:val="0"/>
                <w:iCs w:val="0"/>
                <w:caps w:val="0"/>
                <w:color w:val="000000"/>
                <w:spacing w:val="0"/>
                <w:kern w:val="2"/>
                <w:sz w:val="24"/>
                <w:szCs w:val="24"/>
                <w:shd w:val="clear" w:fill="FCFCFC"/>
                <w:lang w:val="en-US" w:eastAsia="zh-CN" w:bidi="ar-SA"/>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3435"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新塔额交执运政简〔2025〕0090号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87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145"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2025年08月22日</w:t>
            </w:r>
          </w:p>
        </w:tc>
        <w:tc>
          <w:tcPr>
            <w:tcW w:w="3060"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olor w:val="000000"/>
                <w:kern w:val="0"/>
                <w:sz w:val="20"/>
                <w:szCs w:val="20"/>
                <w:u w:val="none"/>
                <w:lang w:val="en-US" w:eastAsia="zh-CN" w:bidi="ar"/>
              </w:rPr>
              <w:t>额敏县双礼商贸有限公司</w:t>
            </w:r>
          </w:p>
        </w:tc>
        <w:tc>
          <w:tcPr>
            <w:tcW w:w="2880"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i w:val="0"/>
                <w:iCs w:val="0"/>
                <w:caps w:val="0"/>
                <w:color w:val="000000"/>
                <w:spacing w:val="0"/>
                <w:kern w:val="2"/>
                <w:sz w:val="24"/>
                <w:szCs w:val="24"/>
                <w:shd w:val="clear" w:fill="FCFCFC"/>
                <w:lang w:val="en-US" w:eastAsia="zh-CN" w:bidi="ar-SA"/>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3435"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新塔额交执运政简〔2025〕0091号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87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145"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2025年08月22日</w:t>
            </w:r>
          </w:p>
        </w:tc>
        <w:tc>
          <w:tcPr>
            <w:tcW w:w="306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olor w:val="000000"/>
                <w:kern w:val="0"/>
                <w:sz w:val="20"/>
                <w:szCs w:val="20"/>
                <w:u w:val="none"/>
                <w:lang w:val="en-US" w:eastAsia="zh-CN" w:bidi="ar"/>
              </w:rPr>
              <w:t>额敏县双礼商贸有限公司</w:t>
            </w:r>
          </w:p>
        </w:tc>
        <w:tc>
          <w:tcPr>
            <w:tcW w:w="2880" w:type="dxa"/>
            <w:tcBorders>
              <w:top w:val="outset" w:color="auto" w:sz="6" w:space="0"/>
              <w:bottom w:val="outset" w:color="auto" w:sz="6"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aps w:val="0"/>
                <w:color w:val="000000"/>
                <w:spacing w:val="0"/>
                <w:sz w:val="24"/>
                <w:szCs w:val="24"/>
                <w:shd w:val="clear" w:fill="FCFCFC"/>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3435" w:type="dxa"/>
            <w:tcBorders>
              <w:top w:val="outset" w:color="auto" w:sz="6" w:space="0"/>
              <w:bottom w:val="outset" w:color="auto" w:sz="6" w:space="0"/>
            </w:tcBorders>
            <w:shd w:val="clear" w:color="auto" w:fill="auto"/>
            <w:noWrap w:val="0"/>
            <w:vAlign w:val="bottom"/>
          </w:tcPr>
          <w:p>
            <w:pPr>
              <w:keepNext w:val="0"/>
              <w:keepLines w:val="0"/>
              <w:widowControl/>
              <w:suppressLineNumbers w:val="0"/>
              <w:jc w:val="center"/>
              <w:textAlignment w:val="bottom"/>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新塔额交执运政简〔2025〕0092号</w:t>
            </w:r>
          </w:p>
        </w:tc>
      </w:tr>
      <w:bookmarkEnd w:id="1"/>
      <w:bookmarkEnd w:id="2"/>
      <w:bookmarkEnd w:id="3"/>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522A"/>
    <w:rsid w:val="023A5714"/>
    <w:rsid w:val="07E1567D"/>
    <w:rsid w:val="17173599"/>
    <w:rsid w:val="29924D42"/>
    <w:rsid w:val="35B83FE4"/>
    <w:rsid w:val="429E51A3"/>
    <w:rsid w:val="4356522A"/>
    <w:rsid w:val="46FB0BB0"/>
    <w:rsid w:val="4E015B87"/>
    <w:rsid w:val="51952F80"/>
    <w:rsid w:val="678B3379"/>
    <w:rsid w:val="72000C89"/>
    <w:rsid w:val="79CF69BA"/>
    <w:rsid w:val="7E8F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805</Words>
  <Characters>944</Characters>
  <Lines>0</Lines>
  <Paragraphs>0</Paragraphs>
  <TotalTime>5</TotalTime>
  <ScaleCrop>false</ScaleCrop>
  <LinksUpToDate>false</LinksUpToDate>
  <CharactersWithSpaces>983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2025-05-12T08:57:00Z</dcterms:created>
  <dc:creator>hetui</dc:creator>
  <cp:lastModifiedBy>Administrator</cp:lastModifiedBy>
  <cp:lastPrinted>2025-08-27T11:50:00Z</cp:lastPrinted>
  <dcterms:modified xsi:type="dcterms:W3CDTF">2025-08-28T11:16:46Z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E32F8B4DD0374A37823EE606651125E9_13</vt:lpwstr>
  </property>
  <property fmtid="{D5CDD505-2E9C-101B-9397-08002B2CF9AE}" pid="4" name="KSOTemplateDocerSaveRecord">
    <vt:lpwstr>eyJoZGlkIjoiYTNmODA4MGZjYWQzZmRkOTc1MTAwZWI2M2E4MmRiNzIiLCJ1c2VySWQiOiI0NDM4NDYzNDIifQ==</vt:lpwstr>
  </property>
</Properties>
</file>