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djustRightInd/>
        <w:snapToGrid/>
        <w:spacing w:line="240" w:lineRule="auto"/>
        <w:jc w:val="both"/>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r>
        <w:rPr>
          <w:rFonts w:hint="eastAsia" w:ascii="方正小标宋_GBK" w:hAnsi="方正小标宋_GBK" w:eastAsia="方正小标宋_GBK"/>
          <w:sz w:val="44"/>
          <w:szCs w:val="44"/>
          <w:highlight w:val="none"/>
        </w:rPr>
        <w:t>新疆塔城地区额敏县喀拉也木勒镇党群服务中心（文体广电旅游服务中心）2022年度部门决算公开说明</w:t>
      </w:r>
    </w:p>
    <w:p>
      <w:pPr>
        <w:keepNext w:val="0"/>
        <w:keepLines w:val="0"/>
        <w:pageBreakBefore w:val="0"/>
        <w:widowControl w:val="0"/>
        <w:kinsoku/>
        <w:wordWrap/>
        <w:overflowPunct/>
        <w:topLinePunct w:val="0"/>
        <w:autoSpaceDE/>
        <w:autoSpaceDN/>
        <w:adjustRightInd/>
        <w:snapToGrid/>
        <w:spacing w:line="240" w:lineRule="auto"/>
        <w:ind w:left="0" w:leftChars="0"/>
        <w:jc w:val="center"/>
        <w:textAlignment w:val="auto"/>
        <w:rPr>
          <w:rFonts w:hint="eastAsia" w:ascii="仿宋_GB2312" w:hAnsi="仿宋_GB2312" w:eastAsia="仿宋_GB2312" w:cs="仿宋_GB2312"/>
          <w:b w:val="0"/>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_Toc32314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第一部分 单位概况</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二、机构设置</w:t>
      </w:r>
      <w:r>
        <w:rPr>
          <w:rFonts w:hint="eastAsia" w:ascii="仿宋_GB2312" w:hAnsi="仿宋_GB2312" w:eastAsia="仿宋_GB2312" w:cs="仿宋_GB2312"/>
          <w:kern w:val="0"/>
          <w:sz w:val="32"/>
          <w:szCs w:val="32"/>
          <w:highlight w:val="none"/>
          <w:lang w:eastAsia="zh-CN"/>
        </w:rPr>
        <w:t>及人员</w:t>
      </w:r>
      <w:r>
        <w:rPr>
          <w:rFonts w:hint="eastAsia" w:ascii="仿宋_GB2312" w:hAnsi="仿宋_GB2312" w:eastAsia="仿宋_GB2312" w:cs="仿宋_GB2312"/>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_Toc29374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第二部分 部门决算情况说明</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二、</w:t>
      </w:r>
      <w:r>
        <w:rPr>
          <w:rFonts w:hint="eastAsia" w:ascii="仿宋_GB2312" w:hAnsi="仿宋_GB2312" w:eastAsia="仿宋_GB2312" w:cs="仿宋_GB2312"/>
          <w:kern w:val="0"/>
          <w:sz w:val="32"/>
          <w:szCs w:val="32"/>
          <w:highlight w:val="none"/>
        </w:rPr>
        <w:t>收入</w:t>
      </w:r>
      <w:r>
        <w:rPr>
          <w:rFonts w:hint="eastAsia" w:ascii="仿宋_GB2312" w:hAnsi="仿宋_GB2312" w:eastAsia="仿宋_GB2312" w:cs="仿宋_GB2312"/>
          <w:kern w:val="0"/>
          <w:sz w:val="32"/>
          <w:szCs w:val="32"/>
          <w:highlight w:val="none"/>
          <w:lang w:eastAsia="zh-CN"/>
        </w:rPr>
        <w:t>决算</w:t>
      </w:r>
      <w:r>
        <w:rPr>
          <w:rFonts w:hint="eastAsia" w:ascii="仿宋_GB2312" w:hAnsi="仿宋_GB2312" w:eastAsia="仿宋_GB2312" w:cs="仿宋_GB2312"/>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七</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lang w:eastAsia="zh-CN"/>
        </w:rPr>
        <w:t>财政拨款</w:t>
      </w:r>
      <w:r>
        <w:rPr>
          <w:rFonts w:hint="eastAsia" w:ascii="仿宋_GB2312" w:hAnsi="仿宋_GB2312" w:eastAsia="仿宋_GB2312" w:cs="仿宋_GB2312"/>
          <w:kern w:val="0"/>
          <w:sz w:val="32"/>
          <w:szCs w:val="32"/>
          <w:highlight w:val="none"/>
        </w:rPr>
        <w:t>“三公”经费支出</w:t>
      </w:r>
      <w:r>
        <w:rPr>
          <w:rFonts w:hint="eastAsia" w:ascii="仿宋_GB2312" w:hAnsi="仿宋_GB2312" w:eastAsia="仿宋_GB2312" w:cs="仿宋_GB2312"/>
          <w:kern w:val="0"/>
          <w:sz w:val="32"/>
          <w:szCs w:val="32"/>
          <w:highlight w:val="none"/>
          <w:lang w:eastAsia="zh-CN"/>
        </w:rPr>
        <w:t>决算</w:t>
      </w:r>
      <w:r>
        <w:rPr>
          <w:rFonts w:hint="eastAsia" w:ascii="仿宋_GB2312" w:hAnsi="仿宋_GB2312" w:eastAsia="仿宋_GB2312" w:cs="仿宋_GB2312"/>
          <w:kern w:val="0"/>
          <w:sz w:val="32"/>
          <w:szCs w:val="32"/>
          <w:highlight w:val="none"/>
        </w:rPr>
        <w:t>情况</w:t>
      </w:r>
      <w:r>
        <w:rPr>
          <w:rFonts w:hint="eastAsia" w:ascii="仿宋_GB2312" w:hAnsi="仿宋_GB2312" w:eastAsia="仿宋_GB2312" w:cs="仿宋_GB2312"/>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十</w:t>
      </w:r>
      <w:r>
        <w:rPr>
          <w:rFonts w:hint="eastAsia" w:ascii="仿宋_GB2312" w:hAnsi="仿宋_GB2312" w:eastAsia="仿宋_GB2312" w:cs="仿宋_GB2312"/>
          <w:kern w:val="0"/>
          <w:sz w:val="32"/>
          <w:szCs w:val="32"/>
          <w:highlight w:val="none"/>
        </w:rPr>
        <w:t>、其他重要事项的情况</w:t>
      </w:r>
      <w:r>
        <w:rPr>
          <w:rFonts w:hint="eastAsia" w:ascii="仿宋_GB2312" w:hAnsi="仿宋_GB2312" w:eastAsia="仿宋_GB2312" w:cs="仿宋_GB2312"/>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_Toc3250</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第三部分 专业名词解释</w:t>
      </w:r>
      <w:r>
        <w:rPr>
          <w:rFonts w:hint="eastAsia" w:ascii="仿宋_GB2312" w:hAnsi="仿宋_GB2312" w:eastAsia="仿宋_GB2312" w:cs="仿宋_GB2312"/>
          <w:b/>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_Toc22784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第四部分 部门决算报表（见附表）</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七、《财政拨款“三公”经费支出决算表》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八、《政府性基金预算财政拨款收入支出决算表》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九、《国有资本经营预算财政拨款收入支出决算表》</w:t>
      </w: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adjustRightInd/>
        <w:snapToGrid/>
        <w:ind w:left="0" w:leftChars="0"/>
        <w:jc w:val="both"/>
        <w:textAlignment w:val="auto"/>
        <w:rPr>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r>
        <w:rPr>
          <w:rFonts w:hint="eastAsia" w:ascii="仿宋_GB2312" w:eastAsia="仿宋_GB2312"/>
          <w:sz w:val="32"/>
          <w:szCs w:val="32"/>
          <w:highlight w:val="none"/>
        </w:rPr>
        <w:br w:type="page"/>
      </w:r>
      <w:bookmarkStart w:id="0" w:name="_Toc32314"/>
      <w:bookmarkStart w:id="1" w:name="_Toc24028"/>
      <w:r>
        <w:rPr>
          <w:rFonts w:hint="eastAsia" w:ascii="黑体" w:hAnsi="黑体" w:eastAsia="黑体"/>
          <w:sz w:val="32"/>
          <w:szCs w:val="32"/>
          <w:highlight w:val="none"/>
        </w:rPr>
        <w:t>第一部分 单位概况</w:t>
      </w:r>
      <w:bookmarkEnd w:id="0"/>
      <w:bookmarkEnd w:id="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default" w:ascii="黑体" w:hAnsi="黑体" w:eastAsia="黑体" w:cs="宋体"/>
          <w:kern w:val="0"/>
          <w:sz w:val="32"/>
          <w:szCs w:val="32"/>
          <w:highlight w:val="none"/>
        </w:rPr>
      </w:pPr>
      <w:bookmarkStart w:id="2" w:name="_Toc30567"/>
      <w:bookmarkStart w:id="3" w:name="_Toc30738"/>
      <w:r>
        <w:rPr>
          <w:rFonts w:hint="eastAsia" w:ascii="黑体" w:hAnsi="黑体" w:eastAsia="黑体" w:cs="宋体"/>
          <w:kern w:val="0"/>
          <w:sz w:val="32"/>
          <w:szCs w:val="32"/>
          <w:highlight w:val="none"/>
        </w:rPr>
        <w:t>一、主要职能</w:t>
      </w:r>
      <w:bookmarkEnd w:id="2"/>
      <w:bookmarkEnd w:id="3"/>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（1）负责文化宣传工作。宣传党和国家的各项法律、法规和方针政策,贯彻执行党和国家关于文化体育、广播电影电视工作的相关法律法规和方针政策;开办村队图书室，组织群众开展读书活动；</w:t>
      </w:r>
      <w:r>
        <w:rPr>
          <w:rFonts w:hint="eastAsia" w:ascii="仿宋_GB2312" w:eastAsia="仿宋_GB2312"/>
          <w:sz w:val="32"/>
          <w:szCs w:val="32"/>
          <w:highlight w:val="none"/>
        </w:rPr>
        <w:br w:type="textWrapping"/>
      </w:r>
      <w:r>
        <w:rPr>
          <w:rFonts w:hint="eastAsia" w:ascii="仿宋_GB2312" w:eastAsia="仿宋_GB2312"/>
          <w:sz w:val="32"/>
          <w:szCs w:val="32"/>
          <w:highlight w:val="none"/>
        </w:rPr>
        <w:t>　　（2）负责组织指导和辅导村文化室开展各种业务活动；</w:t>
      </w:r>
      <w:r>
        <w:rPr>
          <w:rFonts w:hint="eastAsia" w:ascii="仿宋_GB2312" w:eastAsia="仿宋_GB2312"/>
          <w:sz w:val="32"/>
          <w:szCs w:val="32"/>
          <w:highlight w:val="none"/>
        </w:rPr>
        <w:br w:type="textWrapping"/>
      </w:r>
      <w:r>
        <w:rPr>
          <w:rFonts w:hint="eastAsia" w:ascii="仿宋_GB2312" w:eastAsia="仿宋_GB2312"/>
          <w:sz w:val="32"/>
          <w:szCs w:val="32"/>
          <w:highlight w:val="none"/>
        </w:rPr>
        <w:t>　　（3）配合做好辖区文物保护的开发保护、挖掘、培养工作,配合开展文化体育整治工作;</w:t>
      </w:r>
      <w:r>
        <w:rPr>
          <w:rFonts w:hint="eastAsia" w:ascii="仿宋_GB2312" w:eastAsia="仿宋_GB2312"/>
          <w:sz w:val="32"/>
          <w:szCs w:val="32"/>
          <w:highlight w:val="none"/>
        </w:rPr>
        <w:br w:type="textWrapping"/>
      </w:r>
      <w:r>
        <w:rPr>
          <w:rFonts w:hint="eastAsia" w:ascii="仿宋_GB2312" w:eastAsia="仿宋_GB2312"/>
          <w:sz w:val="32"/>
          <w:szCs w:val="32"/>
          <w:highlight w:val="none"/>
        </w:rPr>
        <w:t>　　（4）负责民间文化艺术遗产搜集、整理、保护，及群众文化事业和民间艺人、文化个体户的管理等工作；</w:t>
      </w:r>
      <w:r>
        <w:rPr>
          <w:rFonts w:hint="eastAsia" w:ascii="仿宋_GB2312" w:eastAsia="仿宋_GB2312"/>
          <w:sz w:val="32"/>
          <w:szCs w:val="32"/>
          <w:highlight w:val="none"/>
        </w:rPr>
        <w:br w:type="textWrapping"/>
      </w:r>
      <w:r>
        <w:rPr>
          <w:rFonts w:hint="eastAsia" w:ascii="仿宋_GB2312" w:eastAsia="仿宋_GB2312"/>
          <w:sz w:val="32"/>
          <w:szCs w:val="32"/>
          <w:highlight w:val="none"/>
        </w:rPr>
        <w:t>　　（5）负责文化阵地及设施的管理工作。做好村队有线电视网络、文化阵地建设、维修、维护与监管等服务工作,安全转播上级广播电台、电视台的各类节目;</w:t>
      </w:r>
      <w:r>
        <w:rPr>
          <w:rFonts w:hint="eastAsia" w:ascii="仿宋_GB2312" w:eastAsia="仿宋_GB2312"/>
          <w:sz w:val="32"/>
          <w:szCs w:val="32"/>
          <w:highlight w:val="none"/>
        </w:rPr>
        <w:br w:type="textWrapping"/>
      </w:r>
      <w:r>
        <w:rPr>
          <w:rFonts w:hint="eastAsia" w:ascii="仿宋_GB2312" w:eastAsia="仿宋_GB2312"/>
          <w:sz w:val="32"/>
          <w:szCs w:val="32"/>
          <w:highlight w:val="none"/>
        </w:rPr>
        <w:t xml:space="preserve">　　（6）负责党员干部和村民的学习培训、教育管理等工作; </w:t>
      </w:r>
      <w:r>
        <w:rPr>
          <w:rFonts w:hint="eastAsia" w:ascii="仿宋_GB2312" w:eastAsia="仿宋_GB2312"/>
          <w:sz w:val="32"/>
          <w:szCs w:val="32"/>
          <w:highlight w:val="none"/>
        </w:rPr>
        <w:br w:type="textWrapping"/>
      </w:r>
      <w:r>
        <w:rPr>
          <w:rFonts w:hint="eastAsia" w:ascii="仿宋_GB2312" w:eastAsia="仿宋_GB2312"/>
          <w:sz w:val="32"/>
          <w:szCs w:val="32"/>
          <w:highlight w:val="none"/>
        </w:rPr>
        <w:t>　　（7）利用全国文化信息资源共享工程举办各类文化艺术培训班、科普讲座、农技知识讲座等，辅导和培养文艺骨干；</w:t>
      </w:r>
      <w:r>
        <w:rPr>
          <w:rFonts w:hint="eastAsia" w:ascii="仿宋_GB2312" w:eastAsia="仿宋_GB2312"/>
          <w:sz w:val="32"/>
          <w:szCs w:val="32"/>
          <w:highlight w:val="none"/>
        </w:rPr>
        <w:br w:type="textWrapping"/>
      </w:r>
      <w:r>
        <w:rPr>
          <w:rFonts w:hint="eastAsia" w:ascii="仿宋_GB2312" w:eastAsia="仿宋_GB2312"/>
          <w:sz w:val="32"/>
          <w:szCs w:val="32"/>
          <w:highlight w:val="none"/>
        </w:rPr>
        <w:t>　　（8）完成场管委、政府和上级业务部门交办的其他工作。</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 w:name="_Toc31238"/>
      <w:bookmarkStart w:id="5" w:name="_Toc2151"/>
      <w:r>
        <w:rPr>
          <w:rFonts w:hint="eastAsia" w:ascii="黑体" w:hAnsi="黑体" w:eastAsia="黑体" w:cs="宋体"/>
          <w:kern w:val="0"/>
          <w:sz w:val="32"/>
          <w:szCs w:val="32"/>
          <w:highlight w:val="none"/>
        </w:rPr>
        <w:t>二、机构设置</w:t>
      </w:r>
      <w:r>
        <w:rPr>
          <w:rFonts w:hint="eastAsia" w:ascii="黑体" w:hAnsi="黑体" w:eastAsia="黑体" w:cs="宋体"/>
          <w:kern w:val="0"/>
          <w:sz w:val="32"/>
          <w:szCs w:val="32"/>
          <w:highlight w:val="none"/>
          <w:lang w:eastAsia="zh-CN"/>
        </w:rPr>
        <w:t>及</w:t>
      </w:r>
      <w:bookmarkEnd w:id="4"/>
      <w:r>
        <w:rPr>
          <w:rFonts w:hint="eastAsia" w:ascii="黑体" w:hAnsi="黑体" w:eastAsia="黑体" w:cs="宋体"/>
          <w:kern w:val="0"/>
          <w:sz w:val="32"/>
          <w:szCs w:val="32"/>
          <w:highlight w:val="none"/>
          <w:lang w:eastAsia="zh-CN"/>
        </w:rPr>
        <w:t>人员</w:t>
      </w:r>
      <w:r>
        <w:rPr>
          <w:rFonts w:hint="eastAsia" w:ascii="黑体" w:hAnsi="黑体" w:eastAsia="黑体" w:cs="宋体"/>
          <w:kern w:val="0"/>
          <w:sz w:val="32"/>
          <w:szCs w:val="32"/>
          <w:highlight w:val="none"/>
        </w:rPr>
        <w:t>情况</w:t>
      </w:r>
      <w:bookmarkEnd w:id="5"/>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新疆塔城地区额敏县喀拉也木勒镇党群服务中心（文体广电旅游服务中心）2022年度，实有人数2人，其中：在职人员2人，离休人员0人，退休人员0人。</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从部门决算单位构成看，新疆塔城地区额敏县喀拉也木勒镇党群服务中心（文体广电旅游服务中心）部门决算包括：新疆塔城地区额敏县喀拉也木勒镇党群服务中心（文体广电旅游服务中心）决算。单位无下属预算单位，下设0个处室，分别是：无。</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6" w:name="_Toc3092"/>
      <w:bookmarkStart w:id="7" w:name="_Toc29374"/>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第二部分 部门决算情况说明</w:t>
      </w:r>
      <w:bookmarkEnd w:id="6"/>
      <w:bookmarkEnd w:id="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8" w:name="_Toc12566"/>
      <w:bookmarkStart w:id="9" w:name="_Toc25314"/>
      <w:r>
        <w:rPr>
          <w:rFonts w:hint="eastAsia" w:ascii="黑体" w:hAnsi="黑体" w:eastAsia="黑体" w:cs="宋体"/>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收入总计35.75万元</w:t>
      </w:r>
      <w:r>
        <w:rPr>
          <w:rFonts w:hint="eastAsia" w:ascii="仿宋_GB2312" w:eastAsia="仿宋_GB2312"/>
          <w:sz w:val="32"/>
          <w:szCs w:val="32"/>
          <w:highlight w:val="none"/>
          <w:lang w:eastAsia="zh-CN"/>
        </w:rPr>
        <w:t>，其中：本年收入合计35.75万元，使用非财政拨款结余0.00万元，年初结转和结余0.00万元。</w:t>
      </w:r>
      <w:r>
        <w:rPr>
          <w:rFonts w:hint="eastAsia" w:ascii="仿宋_GB2312" w:eastAsia="仿宋_GB2312"/>
          <w:sz w:val="32"/>
          <w:szCs w:val="32"/>
          <w:highlight w:val="none"/>
        </w:rPr>
        <w:t>收入总计与上年相比</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增加15.39万元，增长75.59%</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：人员工资正常晋升，津贴与基本工资普调</w:t>
      </w:r>
      <w:r>
        <w:rPr>
          <w:rFonts w:hint="eastAsia" w:ascii="仿宋_GB2312" w:eastAsia="仿宋_GB2312"/>
          <w:sz w:val="32"/>
          <w:szCs w:val="32"/>
          <w:highlight w:val="none"/>
          <w:lang w:eastAsia="zh-CN"/>
        </w:rPr>
        <w:t>，收入增加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本年支出总计35.75万元</w:t>
      </w:r>
      <w:r>
        <w:rPr>
          <w:rFonts w:hint="eastAsia" w:ascii="仿宋_GB2312" w:eastAsia="仿宋_GB2312"/>
          <w:sz w:val="32"/>
          <w:szCs w:val="32"/>
          <w:highlight w:val="none"/>
          <w:lang w:eastAsia="zh-CN"/>
        </w:rPr>
        <w:t>，其中：本年支出合计35.75万元，结余分配0.00万元，年末结转和结余0.00万元。</w:t>
      </w:r>
      <w:r>
        <w:rPr>
          <w:rFonts w:hint="eastAsia" w:ascii="仿宋_GB2312" w:eastAsia="仿宋_GB2312"/>
          <w:sz w:val="32"/>
          <w:szCs w:val="32"/>
          <w:highlight w:val="none"/>
        </w:rPr>
        <w:t>支出总计与上年相比</w:t>
      </w:r>
      <w:r>
        <w:rPr>
          <w:rFonts w:hint="eastAsia" w:ascii="仿宋_GB2312" w:eastAsia="仿宋_GB2312"/>
          <w:sz w:val="32"/>
          <w:szCs w:val="32"/>
          <w:highlight w:val="none"/>
          <w:lang w:eastAsia="zh-CN"/>
        </w:rPr>
        <w:t>，增加15.39万元，增长75.59%，主要原因是</w:t>
      </w:r>
      <w:r>
        <w:rPr>
          <w:rFonts w:hint="eastAsia" w:ascii="仿宋_GB2312" w:eastAsia="仿宋_GB2312"/>
          <w:sz w:val="32"/>
          <w:szCs w:val="32"/>
          <w:highlight w:val="none"/>
        </w:rPr>
        <w:t>：人员工资正常晋升，津贴与基本工资普调</w:t>
      </w:r>
      <w:r>
        <w:rPr>
          <w:rFonts w:hint="eastAsia" w:ascii="仿宋_GB2312" w:eastAsia="仿宋_GB2312"/>
          <w:sz w:val="32"/>
          <w:szCs w:val="32"/>
          <w:highlight w:val="none"/>
          <w:lang w:eastAsia="zh-CN"/>
        </w:rPr>
        <w:t>，支出增加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10" w:name="_Toc12142"/>
      <w:bookmarkStart w:id="11" w:name="_Toc1979"/>
      <w:r>
        <w:rPr>
          <w:rFonts w:hint="eastAsia" w:ascii="黑体" w:hAnsi="黑体" w:eastAsia="黑体" w:cs="宋体"/>
          <w:kern w:val="0"/>
          <w:sz w:val="32"/>
          <w:szCs w:val="32"/>
          <w:highlight w:val="none"/>
          <w:lang w:eastAsia="zh-CN"/>
        </w:rPr>
        <w:t>二、</w:t>
      </w:r>
      <w:r>
        <w:rPr>
          <w:rFonts w:hint="eastAsia" w:ascii="黑体" w:hAnsi="黑体" w:eastAsia="黑体" w:cs="宋体"/>
          <w:kern w:val="0"/>
          <w:sz w:val="32"/>
          <w:szCs w:val="32"/>
          <w:highlight w:val="none"/>
        </w:rPr>
        <w:t>收入</w:t>
      </w:r>
      <w:r>
        <w:rPr>
          <w:rFonts w:hint="eastAsia" w:ascii="黑体" w:hAnsi="黑体" w:eastAsia="黑体" w:cs="宋体"/>
          <w:kern w:val="0"/>
          <w:sz w:val="32"/>
          <w:szCs w:val="32"/>
          <w:highlight w:val="none"/>
          <w:lang w:eastAsia="zh-CN"/>
        </w:rPr>
        <w:t>决算</w:t>
      </w:r>
      <w:r>
        <w:rPr>
          <w:rFonts w:hint="eastAsia" w:ascii="黑体" w:hAnsi="黑体" w:eastAsia="黑体" w:cs="宋体"/>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本年收入35.75万元，其中：财政拨款收入35.75万元，占100.00%；上级补助收入0.00万元，占0.00%；事业收入0.00万元，占0.00%；经营收入0.00万元，占0.00%；附属单位上缴收入0.00万元，占0.00%；其他收入0.00万元，占0.00%。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2" w:name="_Toc13201"/>
      <w:bookmarkStart w:id="13" w:name="_Toc27961"/>
      <w:r>
        <w:rPr>
          <w:rFonts w:hint="eastAsia" w:ascii="黑体" w:hAnsi="黑体" w:eastAsia="黑体" w:cs="宋体"/>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本年支出35.75万元，其中：基本支出35.75万元，占100.00%；项目支出0.00万元，占0.00%；上缴上级支出0.00万元，占0.00%；经营支出0.00万元，占0.00%；对附属单位补助支出0.00万元，占0.00%。</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4" w:name="_Toc26564"/>
      <w:bookmarkStart w:id="15" w:name="_Toc4393"/>
      <w:r>
        <w:rPr>
          <w:rFonts w:hint="eastAsia" w:ascii="黑体" w:hAnsi="黑体" w:eastAsia="黑体" w:cs="宋体"/>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财政拨款收入总计35.75万元，其中：年初财政拨款结转和结余0.00万元，财政拨款本年收入35.75万元。财政拨款收入总计与上年相比，增加15.39万元，增长75.59%，</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人员工资正常晋升，津贴与基本工资普调</w:t>
      </w:r>
      <w:r>
        <w:rPr>
          <w:rFonts w:hint="eastAsia" w:ascii="仿宋_GB2312" w:eastAsia="仿宋_GB2312"/>
          <w:sz w:val="32"/>
          <w:szCs w:val="32"/>
          <w:highlight w:val="none"/>
          <w:lang w:eastAsia="zh-CN"/>
        </w:rPr>
        <w:t>，收入增加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财政拨款支出总计35.75万元，其中：年末财政拨款结转和结余0.00万元，财政拨款本年支出35.75万元。财政拨款支出总计与上年相比，增加15.39万元，增长75.59%，</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人员工资正常晋升，津贴与基本工资普调</w:t>
      </w:r>
      <w:r>
        <w:rPr>
          <w:rFonts w:hint="eastAsia" w:ascii="仿宋_GB2312" w:eastAsia="仿宋_GB2312"/>
          <w:sz w:val="32"/>
          <w:szCs w:val="32"/>
          <w:highlight w:val="none"/>
          <w:lang w:eastAsia="zh-CN"/>
        </w:rPr>
        <w:t>，支出增加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与年初预算数相比情况：财政拨款收入总计年初预算数37.11万元，决算数35.75万元，预决算差异率-3.66%，</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lang w:val="en-US" w:eastAsia="zh-CN"/>
        </w:rPr>
        <w:t>本年度单位厉行节约</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预决算</w:t>
      </w:r>
      <w:r>
        <w:rPr>
          <w:rFonts w:hint="eastAsia" w:ascii="仿宋_GB2312" w:eastAsia="仿宋_GB2312"/>
          <w:sz w:val="32"/>
          <w:szCs w:val="32"/>
          <w:highlight w:val="none"/>
          <w:lang w:eastAsia="zh-CN"/>
        </w:rPr>
        <w:t>存在差异</w:t>
      </w:r>
      <w:r>
        <w:rPr>
          <w:rFonts w:hint="eastAsia" w:ascii="仿宋_GB2312" w:eastAsia="仿宋_GB2312"/>
          <w:sz w:val="32"/>
          <w:szCs w:val="32"/>
          <w:highlight w:val="none"/>
        </w:rPr>
        <w:t>。财政拨款支出总计年初预算数37.11万元，决算数35.75万元，预决算差异率-3.66%，</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lang w:val="en-US" w:eastAsia="zh-CN"/>
        </w:rPr>
        <w:t>本年度单位厉行节约</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预决算</w:t>
      </w:r>
      <w:r>
        <w:rPr>
          <w:rFonts w:hint="eastAsia" w:ascii="仿宋_GB2312" w:eastAsia="仿宋_GB2312"/>
          <w:sz w:val="32"/>
          <w:szCs w:val="32"/>
          <w:highlight w:val="none"/>
          <w:lang w:eastAsia="zh-CN"/>
        </w:rPr>
        <w:t>存在差异</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6" w:name="_Toc13833"/>
      <w:bookmarkStart w:id="17" w:name="_Toc20360"/>
      <w:r>
        <w:rPr>
          <w:rFonts w:hint="eastAsia" w:ascii="黑体" w:hAnsi="黑体" w:eastAsia="黑体" w:cs="宋体"/>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（一）一般公共预算财政拨款支出决算总体情况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一般公共预算财政拨款支出35.75万元，占本年支出合计的100.00%，与上年相比，增加15.39万元，增长75.59%，主要原因是：人员工资正常晋升，津贴与基本工资普调</w:t>
      </w:r>
      <w:r>
        <w:rPr>
          <w:rFonts w:hint="eastAsia" w:ascii="仿宋_GB2312" w:eastAsia="仿宋_GB2312"/>
          <w:sz w:val="32"/>
          <w:szCs w:val="32"/>
          <w:highlight w:val="none"/>
          <w:lang w:eastAsia="zh-CN"/>
        </w:rPr>
        <w:t>，支出增加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（二）一般公共预算财政拨款支出决算结构情况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1.文化旅游体育与传媒支出（类）28.77万元，占80.49%。</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2.社会保障和就业支出（类）2.87万元，占8.04%。</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3.卫生健康支出（类）1.44万元，占4.02%。</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4.住房保障支出（类）2.66万元，占7.45%。</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（三）一般公共预算财政拨款支出决算具体情况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1.文化旅游体育与传媒支出（类）文化和旅游（款）群众文化（项）：支出决算数为28.77万元，比上年决算增加13.24万元，增长85.25%，主要原因是：人员工资正常晋升，津贴与基本工资普调。</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社会保障和就业支出（类）行政事业单位养老支出（款）机关事业单位基本养老保险缴费支出（项）：支出决算数为2.87万元，比上年决算增加0.76万元，增长36.02%，主要原因是：人员工资正常晋升，津贴与基本工资普调，基本养老保险缴费支出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卫生健康支出（类）行政事业单位医疗（款）事业单位医疗（项）：支出决算数为1.44万元，比上年决算增加0.24万元，增长20.00%，主要原因是：人员工资正常晋升，津贴与基本工资普调，事业单位医疗支出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4.住房保障支出（类）住房改革支出（款）住房公积金（项）：支出决算数为2.66万元，比上年决算增加1.14万元，增长75.00%，主要原因是：人员工资正常晋升，津贴与基本工资普调，住房公积金增加。</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8" w:name="_Toc11146"/>
      <w:bookmarkStart w:id="19" w:name="_Toc30870"/>
      <w:r>
        <w:rPr>
          <w:rFonts w:hint="eastAsia" w:ascii="黑体" w:hAnsi="黑体" w:eastAsia="黑体" w:cs="宋体"/>
          <w:kern w:val="0"/>
          <w:sz w:val="32"/>
          <w:szCs w:val="32"/>
          <w:highlight w:val="none"/>
          <w:lang w:eastAsia="zh-CN"/>
        </w:rPr>
        <w:t>六、一般公共预算财政拨款基本支出决算情况说明</w:t>
      </w:r>
      <w:bookmarkEnd w:id="18"/>
      <w:bookmarkEnd w:id="19"/>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2022年度一般公共预算财政拨款基本支出35.75万元，其中：</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人员经费35.75万元，包括：基本工资、津贴补贴、奖金、绩效工资、机关事业单位基本养老保险缴费、职工基本医疗保险缴费、其他社会保障缴费、住房公积金。</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公用经费0.00万元。</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0" w:name="_Toc7190"/>
      <w:bookmarkStart w:id="21" w:name="_Toc21518"/>
      <w:r>
        <w:rPr>
          <w:rFonts w:hint="eastAsia" w:ascii="黑体" w:hAnsi="黑体" w:eastAsia="黑体" w:cs="宋体"/>
          <w:kern w:val="0"/>
          <w:sz w:val="32"/>
          <w:szCs w:val="32"/>
          <w:highlight w:val="none"/>
          <w:lang w:eastAsia="zh-CN"/>
        </w:rPr>
        <w:t>七</w:t>
      </w:r>
      <w:r>
        <w:rPr>
          <w:rFonts w:hint="eastAsia" w:ascii="黑体" w:hAnsi="黑体" w:eastAsia="黑体" w:cs="宋体"/>
          <w:kern w:val="0"/>
          <w:sz w:val="32"/>
          <w:szCs w:val="32"/>
          <w:highlight w:val="none"/>
        </w:rPr>
        <w:t>、</w:t>
      </w:r>
      <w:r>
        <w:rPr>
          <w:rFonts w:hint="eastAsia" w:ascii="黑体" w:hAnsi="黑体" w:eastAsia="黑体" w:cs="宋体"/>
          <w:kern w:val="0"/>
          <w:sz w:val="32"/>
          <w:szCs w:val="32"/>
          <w:highlight w:val="none"/>
          <w:lang w:eastAsia="zh-CN"/>
        </w:rPr>
        <w:t>财政拨款</w:t>
      </w:r>
      <w:r>
        <w:rPr>
          <w:rFonts w:hint="eastAsia" w:ascii="黑体" w:hAnsi="黑体" w:eastAsia="黑体" w:cs="宋体"/>
          <w:kern w:val="0"/>
          <w:sz w:val="32"/>
          <w:szCs w:val="32"/>
          <w:highlight w:val="none"/>
        </w:rPr>
        <w:t>“三公”经费支出</w:t>
      </w:r>
      <w:r>
        <w:rPr>
          <w:rFonts w:hint="eastAsia" w:ascii="黑体" w:hAnsi="黑体" w:eastAsia="黑体" w:cs="宋体"/>
          <w:kern w:val="0"/>
          <w:sz w:val="32"/>
          <w:szCs w:val="32"/>
          <w:highlight w:val="none"/>
          <w:lang w:eastAsia="zh-CN"/>
        </w:rPr>
        <w:t>决算</w:t>
      </w:r>
      <w:r>
        <w:rPr>
          <w:rFonts w:hint="eastAsia" w:ascii="黑体" w:hAnsi="黑体" w:eastAsia="黑体" w:cs="宋体"/>
          <w:kern w:val="0"/>
          <w:sz w:val="32"/>
          <w:szCs w:val="32"/>
          <w:highlight w:val="none"/>
        </w:rPr>
        <w:t>情况</w:t>
      </w:r>
      <w:r>
        <w:rPr>
          <w:rFonts w:hint="eastAsia" w:ascii="黑体" w:hAnsi="黑体" w:eastAsia="黑体" w:cs="宋体"/>
          <w:kern w:val="0"/>
          <w:sz w:val="32"/>
          <w:szCs w:val="32"/>
          <w:highlight w:val="none"/>
          <w:lang w:eastAsia="zh-CN"/>
        </w:rPr>
        <w:t>说明</w:t>
      </w:r>
      <w:bookmarkEnd w:id="20"/>
      <w:bookmarkEnd w:id="21"/>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财政拨款“三公”经费支出决算0.00万元，比上年增加0.00万元，增长0.00%，主要原因是：我单位无财政拨款“三公”经费支出。其中：因公出国（境）费支出0.00万元，占0.00%，比上年增加0.00万元，增长0.00%，主要原因是：我单位无因公出国（境）费支出；公务用车购置及运行维护费支出0.00万元，占0.00%，比上年增加0.00万元，增长0.00%，主要原因是：我单位无公务用车购置及运行维护费支出；公务接待费支出0.00万元，占0.00%，比上年增加0.00万元，增长0.00%，主要原因是：我单位无公务接待费支出。具体情况如下：</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因公出国（境）费支出0.00万元，开支内容包括我单位无因公出国（境）费支出。单位全年安排的因公出国（境）团组0个，因公出国（境）0人次。</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用车购置及运行维护费0.00万元，其中：公务用车购置费0.00万元，公务用车运行维护费0.00万元。公务用车运行维护费开支内容包括我单位无公务用车运行维护费开支。公务用车购置数0辆，公务用车保有量0辆。</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公务接待费0.00万元，开支内容包括我单位无公务接待费。单位全年安排的国内公务接待0批次，0人次。</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与全年预算数相比情况：“三公”经费支出全年预算数0.00万元，决算数0.00万元，预决算差异率0.00%，主要原因是：我单位未安排</w:t>
      </w:r>
      <w:r>
        <w:rPr>
          <w:rFonts w:hint="eastAsia" w:ascii="仿宋_GB2312" w:eastAsia="仿宋_GB2312"/>
          <w:sz w:val="32"/>
          <w:szCs w:val="32"/>
          <w:highlight w:val="none"/>
          <w:lang w:val="en-US" w:eastAsia="zh-CN"/>
        </w:rPr>
        <w:t>财政拨款</w:t>
      </w:r>
      <w:r>
        <w:rPr>
          <w:rFonts w:hint="eastAsia" w:ascii="仿宋_GB2312" w:eastAsia="仿宋_GB2312"/>
          <w:sz w:val="32"/>
          <w:szCs w:val="32"/>
          <w:highlight w:val="none"/>
        </w:rPr>
        <w:t>“三公”经费支出，预决算无差异。</w:t>
      </w:r>
      <w:r>
        <w:rPr>
          <w:rFonts w:hint="eastAsia" w:ascii="仿宋_GB2312" w:eastAsia="仿宋_GB2312"/>
          <w:sz w:val="32"/>
          <w:szCs w:val="32"/>
          <w:highlight w:val="none"/>
          <w:lang w:eastAsia="zh-CN"/>
        </w:rPr>
        <w:t>其中：因公出国（境）费全年预算数0.00万元，决算数0.00万元，预决算差异率0.00%，主要原因是：我单位未安排因公出国（境）费支出，预决算无差异；</w:t>
      </w:r>
      <w:r>
        <w:rPr>
          <w:rFonts w:hint="eastAsia" w:ascii="仿宋_GB2312" w:eastAsia="仿宋_GB2312"/>
          <w:sz w:val="32"/>
          <w:szCs w:val="32"/>
          <w:highlight w:val="none"/>
        </w:rPr>
        <w:t>公务用车购置费全年预算数0.00万元，决算数0.00万元，预决算差异率0.00%，主要原因是：我单位未安排公务用车购置费</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，预决算无差异；</w:t>
      </w:r>
      <w:r>
        <w:rPr>
          <w:rFonts w:hint="eastAsia" w:ascii="仿宋_GB2312" w:hAnsi="宋体" w:eastAsia="仿宋_GB2312" w:cs="宋体"/>
          <w:kern w:val="0"/>
          <w:sz w:val="32"/>
          <w:szCs w:val="32"/>
          <w:highlight w:val="none"/>
        </w:rPr>
        <w:t>公务用车运行费全年预算数0.00万元，决算数0.00万元，预决算差异率0.00%，主要原因是：我单位未安排公务用车运行费</w:t>
      </w:r>
      <w:r>
        <w:rPr>
          <w:rFonts w:hint="eastAsia" w:ascii="仿宋_GB2312" w:hAnsi="宋体" w:eastAsia="仿宋_GB2312" w:cs="宋体"/>
          <w:kern w:val="0"/>
          <w:sz w:val="32"/>
          <w:szCs w:val="32"/>
          <w:highlight w:val="none"/>
          <w:lang w:eastAsia="zh-CN"/>
        </w:rPr>
        <w:t>支出</w:t>
      </w:r>
      <w:r>
        <w:rPr>
          <w:rFonts w:hint="eastAsia" w:ascii="仿宋_GB2312" w:hAnsi="宋体" w:eastAsia="仿宋_GB2312" w:cs="宋体"/>
          <w:kern w:val="0"/>
          <w:sz w:val="32"/>
          <w:szCs w:val="32"/>
          <w:highlight w:val="none"/>
        </w:rPr>
        <w:t>，预决算无差异；</w:t>
      </w:r>
      <w:r>
        <w:rPr>
          <w:rFonts w:hint="eastAsia" w:ascii="仿宋_GB2312" w:eastAsia="仿宋_GB2312"/>
          <w:sz w:val="32"/>
          <w:szCs w:val="32"/>
          <w:highlight w:val="none"/>
        </w:rPr>
        <w:t>公务接待费全年预算数0.00万元，决算数0.00万元，预决算差异率0.00%，主要原因是：我单位未安排公务接待费</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，预决算无差异。</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2" w:name="_Toc5810"/>
      <w:bookmarkStart w:id="23" w:name="_Toc7927"/>
      <w:r>
        <w:rPr>
          <w:rFonts w:hint="eastAsia" w:ascii="黑体" w:hAnsi="黑体" w:eastAsia="黑体" w:cs="宋体"/>
          <w:kern w:val="0"/>
          <w:sz w:val="32"/>
          <w:szCs w:val="32"/>
          <w:highlight w:val="none"/>
          <w:lang w:eastAsia="zh-CN"/>
        </w:rPr>
        <w:t>八、政府性基金预算财政拨款收入支出决算情况说明</w:t>
      </w:r>
      <w:bookmarkEnd w:id="22"/>
      <w:bookmarkEnd w:id="23"/>
    </w:p>
    <w:p>
      <w:pPr>
        <w:keepNext w:val="0"/>
        <w:keepLines w:val="0"/>
        <w:pageBreakBefore w:val="0"/>
        <w:widowControl w:val="0"/>
        <w:numPr>
          <w:ilvl w:val="0"/>
          <w:numId w:val="0"/>
        </w:numPr>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我单位本年度无政府性基金预算财政拨款收入、支出及结转和结余，</w:t>
      </w:r>
      <w:r>
        <w:rPr>
          <w:rFonts w:hint="eastAsia" w:ascii="仿宋_GB2312" w:eastAsia="仿宋_GB2312"/>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九、国有资本经营预算财政拨款收入支出决算情况说明</w:t>
      </w:r>
    </w:p>
    <w:p>
      <w:pPr>
        <w:keepNext w:val="0"/>
        <w:keepLines w:val="0"/>
        <w:pageBreakBefore w:val="0"/>
        <w:widowControl w:val="0"/>
        <w:numPr>
          <w:ilvl w:val="0"/>
          <w:numId w:val="0"/>
        </w:numPr>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我单位本年度无国有资本经营预算财政拨款收入、支出及结转和结余，</w:t>
      </w:r>
      <w:r>
        <w:rPr>
          <w:rFonts w:hint="eastAsia" w:ascii="仿宋_GB2312" w:eastAsia="仿宋_GB2312"/>
          <w:sz w:val="32"/>
          <w:szCs w:val="32"/>
          <w:highlight w:val="none"/>
        </w:rPr>
        <w:t>国有资本经营预算财政拨款收入支出决算表为空表。</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4" w:name="_Toc1235"/>
      <w:bookmarkStart w:id="25" w:name="_Toc7314"/>
      <w:r>
        <w:rPr>
          <w:rFonts w:hint="eastAsia" w:ascii="黑体" w:hAnsi="黑体" w:eastAsia="黑体" w:cs="宋体"/>
          <w:kern w:val="0"/>
          <w:sz w:val="32"/>
          <w:szCs w:val="32"/>
          <w:highlight w:val="none"/>
          <w:lang w:eastAsia="zh-CN"/>
        </w:rPr>
        <w:t>十</w:t>
      </w:r>
      <w:r>
        <w:rPr>
          <w:rFonts w:hint="eastAsia" w:ascii="黑体" w:hAnsi="黑体" w:eastAsia="黑体" w:cs="宋体"/>
          <w:kern w:val="0"/>
          <w:sz w:val="32"/>
          <w:szCs w:val="32"/>
          <w:highlight w:val="none"/>
        </w:rPr>
        <w:t>、其他重要事项的情况</w:t>
      </w:r>
      <w:r>
        <w:rPr>
          <w:rFonts w:hint="eastAsia" w:ascii="黑体" w:hAnsi="黑体" w:eastAsia="黑体" w:cs="宋体"/>
          <w:kern w:val="0"/>
          <w:sz w:val="32"/>
          <w:szCs w:val="32"/>
          <w:highlight w:val="none"/>
          <w:lang w:eastAsia="zh-CN"/>
        </w:rPr>
        <w:t>说明</w:t>
      </w:r>
      <w:bookmarkEnd w:id="24"/>
      <w:bookmarkEnd w:id="25"/>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rPr>
      </w:pPr>
      <w:bookmarkStart w:id="26" w:name="_Toc13105"/>
      <w:bookmarkStart w:id="27" w:name="_Toc14519"/>
      <w:r>
        <w:rPr>
          <w:rFonts w:hint="eastAsia" w:ascii="黑体" w:hAnsi="黑体" w:eastAsia="黑体"/>
          <w:sz w:val="32"/>
          <w:szCs w:val="32"/>
          <w:highlight w:val="none"/>
          <w:lang w:eastAsia="zh-CN"/>
        </w:rPr>
        <w:t>（一）</w:t>
      </w:r>
      <w:r>
        <w:rPr>
          <w:rFonts w:hint="eastAsia" w:ascii="黑体" w:hAnsi="黑体" w:eastAsia="黑体"/>
          <w:sz w:val="32"/>
          <w:szCs w:val="32"/>
          <w:highlight w:val="none"/>
        </w:rPr>
        <w:t>机关运行经费支出情况</w:t>
      </w:r>
      <w:bookmarkEnd w:id="26"/>
      <w:bookmarkEnd w:id="27"/>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2022年度新疆塔城地区额敏县喀拉也木勒镇党群服务中心（文体广电旅游服务中心）（事业单位）公用经费0.00万元，比上年增加0.00万元，增长0.00%，主要原因是：经费紧张，厉行节约，未支出。</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28" w:name="_Toc227"/>
      <w:bookmarkStart w:id="29" w:name="_Toc26704"/>
      <w:r>
        <w:rPr>
          <w:rFonts w:hint="eastAsia" w:ascii="黑体" w:hAnsi="黑体" w:eastAsia="黑体"/>
          <w:sz w:val="32"/>
          <w:szCs w:val="32"/>
          <w:highlight w:val="none"/>
          <w:lang w:eastAsia="zh-CN"/>
        </w:rPr>
        <w:t>（二）政府采购情况</w:t>
      </w:r>
      <w:bookmarkEnd w:id="28"/>
      <w:bookmarkEnd w:id="29"/>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2022年度政府采购支出总额0.00万元，其中：政府采购货物支出0.00万元、政府采购工程支出0.00万元、政府采购服务支出0.00万元。</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rPr>
        <w:t>授予中小企业合同金额</w:t>
      </w:r>
      <w:r>
        <w:rPr>
          <w:rFonts w:hint="eastAsia" w:ascii="仿宋_GB2312" w:eastAsia="仿宋_GB2312"/>
          <w:sz w:val="32"/>
          <w:szCs w:val="32"/>
          <w:highlight w:val="none"/>
          <w:lang w:eastAsia="zh-CN"/>
        </w:rPr>
        <w:t>0.00</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eastAsia="zh-CN"/>
        </w:rPr>
        <w:t>0.00</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，其中：授予小微企业合同金额</w:t>
      </w:r>
      <w:r>
        <w:rPr>
          <w:rFonts w:hint="eastAsia" w:ascii="仿宋_GB2312" w:eastAsia="仿宋_GB2312"/>
          <w:sz w:val="32"/>
          <w:szCs w:val="32"/>
          <w:highlight w:val="none"/>
          <w:lang w:eastAsia="zh-CN"/>
        </w:rPr>
        <w:t>0.00</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eastAsia="zh-CN"/>
        </w:rPr>
        <w:t>0.00</w:t>
      </w:r>
      <w:r>
        <w:rPr>
          <w:rFonts w:hint="eastAsia" w:ascii="仿宋_GB2312" w:eastAsia="仿宋_GB2312"/>
          <w:sz w:val="32"/>
          <w:szCs w:val="32"/>
          <w:highlight w:val="none"/>
          <w:lang w:val="en-US" w:eastAsia="zh-CN"/>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30" w:name="_Toc4591"/>
      <w:bookmarkStart w:id="31" w:name="_Toc8391"/>
      <w:r>
        <w:rPr>
          <w:rFonts w:hint="eastAsia" w:ascii="黑体" w:hAnsi="黑体" w:eastAsia="黑体"/>
          <w:sz w:val="32"/>
          <w:szCs w:val="32"/>
          <w:highlight w:val="none"/>
          <w:lang w:eastAsia="zh-CN"/>
        </w:rPr>
        <w:t>（三）国有资产占用情况说明</w:t>
      </w:r>
      <w:bookmarkEnd w:id="30"/>
      <w:bookmarkEnd w:id="31"/>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截止2022年12月31日，固定资产原值0.00万元，房屋0.00平方米，价值0.00万元。车辆0辆，价值0.00万元，其中：副部（省）级及以上领导用车0辆、主要领导干部用车0辆、机要通信用车0辆、应急保障用车0辆、执法执勤用车0辆、特种专业技术用车0辆、离退休干部用车0辆、其他用车0辆，其他用车主要是：无其他车辆；单价100万元（含）以上设备（不含车辆）0台（套）。</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32" w:name="_Toc435"/>
      <w:bookmarkStart w:id="33" w:name="_Toc11283"/>
      <w:r>
        <w:rPr>
          <w:rFonts w:hint="eastAsia" w:ascii="黑体" w:hAnsi="黑体" w:eastAsia="黑体" w:cs="宋体"/>
          <w:kern w:val="0"/>
          <w:sz w:val="32"/>
          <w:szCs w:val="32"/>
          <w:highlight w:val="none"/>
          <w:lang w:eastAsia="zh-CN"/>
        </w:rPr>
        <w:t>十一、预算绩效的情况说明</w:t>
      </w:r>
      <w:bookmarkEnd w:id="32"/>
      <w:bookmarkEnd w:id="33"/>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根据预算绩效管理要求，我单位2022年度开展预算绩效评价项目0个，全年预算数0.00万元，全年执行数0.00万元。预算绩效管理取得的成效：我单位无预算绩效评价项目。发现的问题及原因：我单位无预算绩效评价项目。下一步改进措施：我单位无预算绩效评价项目</w:t>
      </w:r>
      <w:bookmarkStart w:id="54" w:name="_GoBack"/>
      <w:bookmarkEnd w:id="54"/>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34" w:name="_Toc3250"/>
      <w:bookmarkStart w:id="35" w:name="_Toc24143"/>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第三部分 专业名词解释</w:t>
      </w:r>
      <w:bookmarkEnd w:id="34"/>
      <w:bookmarkEnd w:id="35"/>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机关运行经费：行政单位和参照公务员法管理的事业单位财政拨款基本支出中的公用经费支出。</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36" w:name="_Toc22784"/>
      <w:bookmarkStart w:id="37" w:name="_Toc28903"/>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第四部分 部门决算报表（见附表）</w:t>
      </w:r>
      <w:bookmarkEnd w:id="36"/>
      <w:bookmarkEnd w:id="3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38" w:name="_Toc2183"/>
      <w:bookmarkStart w:id="39" w:name="_Toc6062"/>
      <w:r>
        <w:rPr>
          <w:rFonts w:hint="eastAsia" w:ascii="黑体" w:hAnsi="黑体" w:eastAsia="黑体" w:cs="宋体"/>
          <w:kern w:val="0"/>
          <w:sz w:val="32"/>
          <w:szCs w:val="32"/>
          <w:highlight w:val="none"/>
        </w:rPr>
        <w:t>一、《收入支出决算总表》</w:t>
      </w:r>
      <w:bookmarkEnd w:id="38"/>
      <w:bookmarkEnd w:id="39"/>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0" w:name="_Toc30364"/>
      <w:bookmarkStart w:id="41" w:name="_Toc24532"/>
      <w:r>
        <w:rPr>
          <w:rFonts w:hint="eastAsia" w:ascii="黑体" w:hAnsi="黑体" w:eastAsia="黑体" w:cs="宋体"/>
          <w:kern w:val="0"/>
          <w:sz w:val="32"/>
          <w:szCs w:val="32"/>
          <w:highlight w:val="none"/>
        </w:rPr>
        <w:t>二、《收入决算表》</w:t>
      </w:r>
      <w:bookmarkEnd w:id="40"/>
      <w:bookmarkEnd w:id="4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2" w:name="_Toc21304"/>
      <w:bookmarkStart w:id="43" w:name="_Toc32434"/>
      <w:r>
        <w:rPr>
          <w:rFonts w:hint="eastAsia" w:ascii="黑体" w:hAnsi="黑体" w:eastAsia="黑体" w:cs="宋体"/>
          <w:kern w:val="0"/>
          <w:sz w:val="32"/>
          <w:szCs w:val="32"/>
          <w:highlight w:val="none"/>
        </w:rPr>
        <w:t>三、《支出决算表》</w:t>
      </w:r>
      <w:bookmarkEnd w:id="42"/>
      <w:bookmarkEnd w:id="43"/>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4" w:name="_Toc28786"/>
      <w:bookmarkStart w:id="45" w:name="_Toc14238"/>
      <w:r>
        <w:rPr>
          <w:rFonts w:hint="eastAsia" w:ascii="黑体" w:hAnsi="黑体" w:eastAsia="黑体" w:cs="宋体"/>
          <w:kern w:val="0"/>
          <w:sz w:val="32"/>
          <w:szCs w:val="32"/>
          <w:highlight w:val="none"/>
        </w:rPr>
        <w:t>四、《财政拨款收入支出决算总表》</w:t>
      </w:r>
      <w:bookmarkEnd w:id="44"/>
      <w:bookmarkEnd w:id="45"/>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6" w:name="_Toc10347"/>
      <w:bookmarkStart w:id="47" w:name="_Toc14869"/>
      <w:r>
        <w:rPr>
          <w:rFonts w:hint="eastAsia" w:ascii="黑体" w:hAnsi="黑体" w:eastAsia="黑体" w:cs="宋体"/>
          <w:kern w:val="0"/>
          <w:sz w:val="32"/>
          <w:szCs w:val="32"/>
          <w:highlight w:val="none"/>
        </w:rPr>
        <w:t>五、《一般公共预算财政拨款支出决算表》</w:t>
      </w:r>
      <w:bookmarkEnd w:id="46"/>
      <w:bookmarkEnd w:id="4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8" w:name="_Toc8884"/>
      <w:bookmarkStart w:id="49" w:name="_Toc5626"/>
      <w:r>
        <w:rPr>
          <w:rFonts w:hint="eastAsia" w:ascii="黑体" w:hAnsi="黑体" w:eastAsia="黑体" w:cs="宋体"/>
          <w:kern w:val="0"/>
          <w:sz w:val="32"/>
          <w:szCs w:val="32"/>
          <w:highlight w:val="none"/>
        </w:rPr>
        <w:t>六、《一般公共预算财政拨款基本支出决算表》</w:t>
      </w:r>
      <w:bookmarkEnd w:id="48"/>
      <w:bookmarkEnd w:id="49"/>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50" w:name="_Toc29106"/>
      <w:bookmarkStart w:id="51" w:name="_Toc32663"/>
      <w:r>
        <w:rPr>
          <w:rFonts w:hint="eastAsia" w:ascii="黑体" w:hAnsi="黑体" w:eastAsia="黑体" w:cs="宋体"/>
          <w:kern w:val="0"/>
          <w:sz w:val="32"/>
          <w:szCs w:val="32"/>
          <w:highlight w:val="none"/>
        </w:rPr>
        <w:t>七、《财政拨款“三公”经费支出决算表》</w:t>
      </w:r>
      <w:bookmarkEnd w:id="50"/>
      <w:bookmarkEnd w:id="5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52" w:name="_Toc5453"/>
      <w:bookmarkStart w:id="53" w:name="_Toc7643"/>
      <w:r>
        <w:rPr>
          <w:rFonts w:hint="eastAsia" w:ascii="黑体" w:hAnsi="黑体" w:eastAsia="黑体" w:cs="宋体"/>
          <w:kern w:val="0"/>
          <w:sz w:val="32"/>
          <w:szCs w:val="32"/>
          <w:highlight w:val="none"/>
        </w:rPr>
        <w:t>八、《政府性基金预算财政拨款收入支出决算表》</w:t>
      </w:r>
      <w:bookmarkEnd w:id="52"/>
      <w:bookmarkEnd w:id="53"/>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rPr>
        <w:t>九、《国有资本经营预算财政拨款收入支出决算表》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00"/>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enter" w:pos="4153"/>
        <w:tab w:val="right" w:pos="8306"/>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tabs>
                              <w:tab w:val="center" w:pos="4153"/>
                              <w:tab w:val="right" w:pos="8306"/>
                            </w:tabs>
                            <w:rPr>
                              <w:rFonts w:hint="eastAsia" w:eastAsia="宋体"/>
                              <w:lang w:eastAsia="zh-CN"/>
                            </w:rPr>
                          </w:pPr>
                          <w:r>
                            <w:rPr>
                              <w:rFonts w:hint="eastAsia"/>
                              <w:lang w:eastAsia="zh-CN"/>
                            </w:rPr>
                            <w:fldChar w:fldCharType="begin"/>
                          </w:r>
                          <w:r>
                            <w:rPr>
                              <w:rFonts w:hint="eastAsia"/>
                              <w:lang w:eastAsia="zh-CN"/>
                            </w:rPr>
                            <w:instrText xml:space="preserve"> PAGE \* MERGEFORMAT</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4"/>
                      <w:tabs>
                        <w:tab w:val="center" w:pos="4153"/>
                        <w:tab w:val="right" w:pos="8306"/>
                      </w:tabs>
                      <w:rPr>
                        <w:rFonts w:hint="eastAsia" w:eastAsia="宋体"/>
                        <w:lang w:eastAsia="zh-CN"/>
                      </w:rPr>
                    </w:pPr>
                    <w:r>
                      <w:rPr>
                        <w:rFonts w:hint="eastAsia"/>
                        <w:lang w:eastAsia="zh-CN"/>
                      </w:rPr>
                      <w:fldChar w:fldCharType="begin"/>
                    </w:r>
                    <w:r>
                      <w:rPr>
                        <w:rFonts w:hint="eastAsia"/>
                        <w:lang w:eastAsia="zh-CN"/>
                      </w:rPr>
                      <w:instrText xml:space="preserve"> PAGE \* MERGEFORMAT</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zZmRjNGE1MWFhMmQ5YTI4N2U2NGVhNTI5YmQ5NzAifQ=="/>
  </w:docVars>
  <w:rsids>
    <w:rsidRoot w:val="00000000"/>
    <w:rsid w:val="038262F3"/>
    <w:rsid w:val="10717D3C"/>
    <w:rsid w:val="15F054BA"/>
    <w:rsid w:val="37B62D74"/>
    <w:rsid w:val="43632B3D"/>
    <w:rsid w:val="4A53121D"/>
    <w:rsid w:val="5401067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hint="default" w:ascii="Times New Roman" w:hAnsi="Times New Roman" w:eastAsia="宋体" w:cs="Times New Roman"/>
      <w:kern w:val="2"/>
      <w:sz w:val="21"/>
      <w:szCs w:val="24"/>
      <w:lang w:val="en-US" w:eastAsia="zh-CN"/>
    </w:rPr>
  </w:style>
  <w:style w:type="character" w:default="1" w:styleId="9">
    <w:name w:val="Default Paragraph Fon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toc 3"/>
    <w:basedOn w:val="1"/>
    <w:next w:val="1"/>
    <w:uiPriority w:val="0"/>
    <w:pPr>
      <w:ind w:left="840" w:leftChars="400"/>
    </w:pPr>
  </w:style>
  <w:style w:type="paragraph" w:styleId="4">
    <w:name w:val="footer"/>
    <w:basedOn w:val="1"/>
    <w:uiPriority w:val="0"/>
    <w:pPr>
      <w:snapToGrid w:val="0"/>
      <w:jc w:val="left"/>
    </w:pPr>
    <w:rPr>
      <w:sz w:val="18"/>
    </w:rPr>
  </w:style>
  <w:style w:type="paragraph" w:styleId="5">
    <w:name w:val="header"/>
    <w:basedOn w:val="1"/>
    <w:qFormat/>
    <w:uiPriority w:val="0"/>
    <w:pPr>
      <w:pBdr>
        <w:top w:val="none" w:color="auto" w:sz="0" w:space="0"/>
        <w:left w:val="none" w:color="auto" w:sz="0" w:space="0"/>
        <w:bottom w:val="none" w:color="auto" w:sz="0" w:space="0"/>
        <w:right w:val="none" w:color="auto" w:sz="0" w:space="0"/>
      </w:pBdr>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sz w:val="20"/>
      <w:szCs w:val="20"/>
    </w:rPr>
  </w:style>
  <w:style w:type="paragraph" w:customStyle="1" w:styleId="11">
    <w:name w:val="WPSOffice手动目录 2"/>
    <w:qFormat/>
    <w:uiPriority w:val="0"/>
    <w:pPr>
      <w:ind w:left="200"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15</Pages>
  <Words>4936</Words>
  <Characters>5467</Characters>
  <Lines>0</Lines>
  <Paragraphs>0</Paragraphs>
  <TotalTime>7</TotalTime>
  <ScaleCrop>false</ScaleCrop>
  <LinksUpToDate>false</LinksUpToDate>
  <CharactersWithSpaces>5494</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琪琪妈妈</cp:lastModifiedBy>
  <dcterms:modified xsi:type="dcterms:W3CDTF">2024-06-25T14:32:24Z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924952B8717A42179DD6A6C990043A7E_13</vt:lpwstr>
  </property>
</Properties>
</file>